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503"/>
        <w:gridCol w:w="5126"/>
      </w:tblGrid>
      <w:tr w:rsidR="000B72D5">
        <w:tc>
          <w:tcPr>
            <w:tcW w:w="4503" w:type="dxa"/>
          </w:tcPr>
          <w:p w:rsidR="000B72D5" w:rsidRDefault="000B72D5">
            <w:pPr>
              <w:jc w:val="center"/>
              <w:rPr>
                <w:sz w:val="22"/>
              </w:rPr>
            </w:pPr>
            <w:r>
              <w:rPr>
                <w:sz w:val="22"/>
              </w:rPr>
              <w:t>TRƯỜNG ĐẠI HỌC SƯ PHẠM KỸ THUẬT</w:t>
            </w:r>
          </w:p>
          <w:p w:rsidR="000B72D5" w:rsidRDefault="000B72D5">
            <w:pPr>
              <w:jc w:val="center"/>
              <w:rPr>
                <w:sz w:val="22"/>
              </w:rPr>
            </w:pPr>
            <w:r>
              <w:rPr>
                <w:sz w:val="22"/>
              </w:rPr>
              <w:t>TP. HỒ CHÍ MINH</w:t>
            </w:r>
          </w:p>
          <w:p w:rsidR="000B72D5" w:rsidRDefault="000B72D5">
            <w:pPr>
              <w:jc w:val="center"/>
              <w:rPr>
                <w:sz w:val="22"/>
              </w:rPr>
            </w:pPr>
            <w:r>
              <w:rPr>
                <w:sz w:val="22"/>
              </w:rPr>
              <w:t xml:space="preserve">KHOA </w:t>
            </w:r>
            <w:r>
              <w:rPr>
                <w:sz w:val="22"/>
                <w:lang w:val="id-ID"/>
              </w:rPr>
              <w:t>CÔNG NGHỆ MAY &amp; THỜI TRANG</w:t>
            </w:r>
          </w:p>
        </w:tc>
        <w:tc>
          <w:tcPr>
            <w:tcW w:w="5126" w:type="dxa"/>
          </w:tcPr>
          <w:p w:rsidR="000B72D5" w:rsidRDefault="000B72D5">
            <w:pPr>
              <w:jc w:val="center"/>
              <w:rPr>
                <w:b/>
                <w:bCs/>
                <w:lang w:val="id-ID"/>
              </w:rPr>
            </w:pPr>
            <w:r>
              <w:rPr>
                <w:b/>
                <w:bCs/>
              </w:rPr>
              <w:t xml:space="preserve">Ngành đào tạo: </w:t>
            </w:r>
            <w:r>
              <w:rPr>
                <w:b/>
                <w:bCs/>
                <w:lang w:val="id-ID"/>
              </w:rPr>
              <w:t>Mỹ thuật ứng dụng</w:t>
            </w:r>
          </w:p>
          <w:p w:rsidR="000B72D5" w:rsidRDefault="000B72D5">
            <w:pPr>
              <w:jc w:val="center"/>
              <w:rPr>
                <w:b/>
                <w:bCs/>
              </w:rPr>
            </w:pPr>
            <w:r>
              <w:rPr>
                <w:b/>
                <w:bCs/>
              </w:rPr>
              <w:t xml:space="preserve">   Trình độ đào tạo: Đại học</w:t>
            </w:r>
          </w:p>
          <w:p w:rsidR="000B72D5" w:rsidRDefault="000B72D5">
            <w:pPr>
              <w:jc w:val="center"/>
              <w:rPr>
                <w:b/>
                <w:bCs/>
              </w:rPr>
            </w:pPr>
            <w:r>
              <w:rPr>
                <w:b/>
                <w:bCs/>
              </w:rPr>
              <w:t xml:space="preserve">Chương trình đào tạo: </w:t>
            </w:r>
            <w:r>
              <w:rPr>
                <w:b/>
                <w:bCs/>
                <w:lang w:val="id-ID"/>
              </w:rPr>
              <w:t>Thiết kế thời trang</w:t>
            </w:r>
          </w:p>
          <w:p w:rsidR="000B72D5" w:rsidRDefault="000B72D5">
            <w:pPr>
              <w:jc w:val="center"/>
              <w:rPr>
                <w:b/>
                <w:bCs/>
                <w:sz w:val="22"/>
              </w:rPr>
            </w:pPr>
          </w:p>
        </w:tc>
      </w:tr>
    </w:tbl>
    <w:p w:rsidR="000B72D5" w:rsidRDefault="000B72D5">
      <w:pPr>
        <w:spacing w:before="60" w:after="60"/>
        <w:jc w:val="both"/>
        <w:rPr>
          <w:b/>
          <w:bCs/>
        </w:rPr>
      </w:pPr>
      <w:r>
        <w:tab/>
      </w:r>
    </w:p>
    <w:p w:rsidR="000B72D5" w:rsidRDefault="000B72D5">
      <w:pPr>
        <w:spacing w:before="60" w:after="60"/>
        <w:jc w:val="center"/>
        <w:rPr>
          <w:color w:val="0033CC"/>
          <w:sz w:val="44"/>
          <w:szCs w:val="44"/>
        </w:rPr>
      </w:pPr>
      <w:r>
        <w:rPr>
          <w:b/>
          <w:bCs/>
          <w:color w:val="0033CC"/>
          <w:sz w:val="44"/>
          <w:szCs w:val="44"/>
        </w:rPr>
        <w:t>Đề cương chi tiết học phần</w:t>
      </w:r>
    </w:p>
    <w:p w:rsidR="000B72D5" w:rsidRDefault="000B72D5">
      <w:pPr>
        <w:spacing w:before="60" w:after="60"/>
        <w:jc w:val="both"/>
        <w:rPr>
          <w:b/>
          <w:bCs/>
        </w:rPr>
      </w:pPr>
    </w:p>
    <w:p w:rsidR="000B72D5" w:rsidRDefault="000B72D5">
      <w:pPr>
        <w:numPr>
          <w:ilvl w:val="0"/>
          <w:numId w:val="1"/>
        </w:numPr>
        <w:tabs>
          <w:tab w:val="left" w:pos="284"/>
          <w:tab w:val="left" w:pos="5954"/>
        </w:tabs>
        <w:spacing w:before="60" w:after="60"/>
        <w:ind w:hanging="720"/>
        <w:jc w:val="both"/>
      </w:pPr>
      <w:r>
        <w:rPr>
          <w:b/>
          <w:bCs/>
        </w:rPr>
        <w:t xml:space="preserve">Tên học phần: </w:t>
      </w:r>
      <w:r w:rsidR="002A24D3">
        <w:rPr>
          <w:bCs/>
        </w:rPr>
        <w:t>Nguyên Lý thị giác</w:t>
      </w:r>
      <w:r>
        <w:rPr>
          <w:b/>
          <w:bCs/>
        </w:rPr>
        <w:tab/>
        <w:t xml:space="preserve">Mã học phần: </w:t>
      </w:r>
      <w:r w:rsidR="00FB5663" w:rsidRPr="00FA1FF6">
        <w:t>PRVI120652</w:t>
      </w:r>
    </w:p>
    <w:p w:rsidR="000B72D5" w:rsidRDefault="000B72D5">
      <w:pPr>
        <w:numPr>
          <w:ilvl w:val="0"/>
          <w:numId w:val="1"/>
        </w:numPr>
        <w:tabs>
          <w:tab w:val="left" w:pos="284"/>
          <w:tab w:val="left" w:pos="5954"/>
        </w:tabs>
        <w:spacing w:before="60" w:after="60"/>
        <w:ind w:hanging="720"/>
        <w:jc w:val="both"/>
        <w:rPr>
          <w:bCs/>
        </w:rPr>
      </w:pPr>
      <w:r>
        <w:rPr>
          <w:b/>
          <w:bCs/>
        </w:rPr>
        <w:t xml:space="preserve">Tên Tiếng Anh: </w:t>
      </w:r>
      <w:r w:rsidR="002A24D3">
        <w:rPr>
          <w:bCs/>
        </w:rPr>
        <w:t>Principles of Visual</w:t>
      </w:r>
    </w:p>
    <w:p w:rsidR="000B72D5" w:rsidRDefault="000B72D5">
      <w:pPr>
        <w:numPr>
          <w:ilvl w:val="0"/>
          <w:numId w:val="1"/>
        </w:numPr>
        <w:tabs>
          <w:tab w:val="left" w:pos="284"/>
          <w:tab w:val="left" w:pos="5954"/>
        </w:tabs>
        <w:spacing w:before="60" w:after="60"/>
        <w:ind w:hanging="720"/>
        <w:jc w:val="both"/>
        <w:rPr>
          <w:bCs/>
        </w:rPr>
      </w:pPr>
      <w:r>
        <w:rPr>
          <w:b/>
          <w:bCs/>
        </w:rPr>
        <w:t xml:space="preserve">Số tín chỉ:  </w:t>
      </w:r>
      <w:r>
        <w:rPr>
          <w:bCs/>
          <w:lang w:val="id-ID"/>
        </w:rPr>
        <w:t xml:space="preserve">2 </w:t>
      </w:r>
      <w:r>
        <w:rPr>
          <w:bCs/>
        </w:rPr>
        <w:t>tín chỉ (</w:t>
      </w:r>
      <w:r>
        <w:rPr>
          <w:bCs/>
          <w:lang w:val="id-ID"/>
        </w:rPr>
        <w:t>2</w:t>
      </w:r>
      <w:r>
        <w:rPr>
          <w:bCs/>
        </w:rPr>
        <w:t>/0/</w:t>
      </w:r>
      <w:r>
        <w:rPr>
          <w:bCs/>
          <w:lang w:val="id-ID"/>
        </w:rPr>
        <w:t xml:space="preserve">4) </w:t>
      </w:r>
      <w:r>
        <w:rPr>
          <w:bCs/>
        </w:rPr>
        <w:t>(</w:t>
      </w:r>
      <w:r>
        <w:rPr>
          <w:bCs/>
          <w:lang w:val="id-ID"/>
        </w:rPr>
        <w:t>2</w:t>
      </w:r>
      <w:r>
        <w:rPr>
          <w:bCs/>
        </w:rPr>
        <w:t xml:space="preserve"> tín chỉ lý thuyết, 0 tín chỉ thực hành/thí nghiệm)</w:t>
      </w:r>
    </w:p>
    <w:p w:rsidR="000B72D5" w:rsidRDefault="000B72D5">
      <w:pPr>
        <w:tabs>
          <w:tab w:val="left" w:pos="284"/>
          <w:tab w:val="left" w:pos="5954"/>
        </w:tabs>
        <w:ind w:left="270"/>
        <w:jc w:val="both"/>
        <w:rPr>
          <w:bCs/>
        </w:rPr>
      </w:pPr>
      <w:r>
        <w:rPr>
          <w:bCs/>
        </w:rPr>
        <w:t>Phân bố thời gian</w:t>
      </w:r>
      <w:r>
        <w:t>: 15 tuần (</w:t>
      </w:r>
      <w:r>
        <w:rPr>
          <w:lang w:val="id-ID"/>
        </w:rPr>
        <w:t>2</w:t>
      </w:r>
      <w:r>
        <w:t xml:space="preserve"> tiết lý thuyết + 0 tiết thực hành + </w:t>
      </w:r>
      <w:r>
        <w:rPr>
          <w:lang w:val="id-ID"/>
        </w:rPr>
        <w:t>4</w:t>
      </w:r>
      <w:r>
        <w:t xml:space="preserve"> tiết tự học/ tuần)</w:t>
      </w:r>
    </w:p>
    <w:p w:rsidR="000B72D5" w:rsidRDefault="000B72D5">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0B72D5" w:rsidRDefault="000B72D5">
      <w:pPr>
        <w:spacing w:before="60" w:after="60"/>
        <w:ind w:firstLine="720"/>
        <w:jc w:val="both"/>
        <w:rPr>
          <w:bCs/>
          <w:lang w:val="id-ID"/>
        </w:rPr>
      </w:pPr>
      <w:r>
        <w:rPr>
          <w:bCs/>
        </w:rPr>
        <w:t>1/ GV phụ trách chính: ThS. Nguyễn T</w:t>
      </w:r>
      <w:r>
        <w:rPr>
          <w:bCs/>
          <w:lang w:val="id-ID"/>
        </w:rPr>
        <w:t>hị Trúc Đào</w:t>
      </w:r>
    </w:p>
    <w:p w:rsidR="000B72D5" w:rsidRPr="00C34325" w:rsidRDefault="000B72D5">
      <w:pPr>
        <w:spacing w:before="60" w:after="60"/>
        <w:ind w:firstLine="720"/>
        <w:jc w:val="both"/>
        <w:rPr>
          <w:bCs/>
          <w:lang w:val="id-ID"/>
        </w:rPr>
      </w:pPr>
      <w:r w:rsidRPr="00C34325">
        <w:rPr>
          <w:bCs/>
          <w:lang w:val="id-ID"/>
        </w:rPr>
        <w:t xml:space="preserve">2/ Danh sách giảng viên cùng GD: </w:t>
      </w:r>
    </w:p>
    <w:p w:rsidR="000B72D5" w:rsidRPr="00707687" w:rsidRDefault="000B72D5">
      <w:pPr>
        <w:spacing w:after="120"/>
        <w:ind w:firstLine="720"/>
        <w:jc w:val="both"/>
        <w:rPr>
          <w:bCs/>
          <w:lang w:val="id-ID"/>
        </w:rPr>
      </w:pPr>
      <w:r>
        <w:rPr>
          <w:bCs/>
          <w:lang w:val="id-ID"/>
        </w:rPr>
        <w:t>-ThS</w:t>
      </w:r>
      <w:r w:rsidR="00707687" w:rsidRPr="00707687">
        <w:rPr>
          <w:bCs/>
          <w:lang w:val="id-ID"/>
        </w:rPr>
        <w:t>. Nguyễn Xuân Trà</w:t>
      </w:r>
    </w:p>
    <w:p w:rsidR="000B72D5" w:rsidRPr="00707687" w:rsidRDefault="000B72D5">
      <w:pPr>
        <w:spacing w:after="120"/>
        <w:ind w:firstLine="720"/>
        <w:jc w:val="both"/>
        <w:rPr>
          <w:bCs/>
          <w:lang w:val="id-ID"/>
        </w:rPr>
      </w:pPr>
      <w:r>
        <w:rPr>
          <w:bCs/>
          <w:lang w:val="id-ID"/>
        </w:rPr>
        <w:t>-</w:t>
      </w:r>
      <w:r w:rsidR="00707687" w:rsidRPr="00707687">
        <w:rPr>
          <w:bCs/>
          <w:lang w:val="id-ID"/>
        </w:rPr>
        <w:t>CN. Võ Nguyên Thư</w:t>
      </w:r>
    </w:p>
    <w:p w:rsidR="000B72D5" w:rsidRPr="00C34325" w:rsidRDefault="000B72D5">
      <w:pPr>
        <w:numPr>
          <w:ilvl w:val="0"/>
          <w:numId w:val="1"/>
        </w:numPr>
        <w:tabs>
          <w:tab w:val="left" w:pos="284"/>
          <w:tab w:val="left" w:pos="5954"/>
        </w:tabs>
        <w:spacing w:before="60" w:after="60"/>
        <w:ind w:hanging="720"/>
        <w:jc w:val="both"/>
        <w:rPr>
          <w:bCs/>
          <w:color w:val="FF0000"/>
          <w:lang w:val="id-ID"/>
        </w:rPr>
      </w:pPr>
      <w:r w:rsidRPr="00C34325">
        <w:rPr>
          <w:b/>
          <w:bCs/>
          <w:lang w:val="id-ID"/>
        </w:rPr>
        <w:t>Điều kiện tham gia học tập học phần</w:t>
      </w:r>
    </w:p>
    <w:p w:rsidR="000B72D5" w:rsidRPr="00C34325" w:rsidRDefault="000B72D5">
      <w:pPr>
        <w:tabs>
          <w:tab w:val="left" w:pos="3451"/>
        </w:tabs>
        <w:spacing w:before="60" w:after="60"/>
        <w:ind w:firstLine="720"/>
        <w:jc w:val="both"/>
        <w:rPr>
          <w:b/>
          <w:bCs/>
          <w:lang w:val="id-ID"/>
        </w:rPr>
      </w:pPr>
      <w:r w:rsidRPr="00C34325">
        <w:rPr>
          <w:bCs/>
          <w:lang w:val="id-ID"/>
        </w:rPr>
        <w:t>Môn học tiên quyết: Không</w:t>
      </w:r>
    </w:p>
    <w:p w:rsidR="000B72D5" w:rsidRPr="00C34325" w:rsidRDefault="000B72D5">
      <w:pPr>
        <w:spacing w:before="60" w:after="60"/>
        <w:ind w:firstLine="720"/>
        <w:jc w:val="both"/>
        <w:rPr>
          <w:bCs/>
          <w:lang w:val="id-ID"/>
        </w:rPr>
      </w:pPr>
      <w:r w:rsidRPr="00C34325">
        <w:rPr>
          <w:bCs/>
          <w:lang w:val="id-ID"/>
        </w:rPr>
        <w:t xml:space="preserve">Môn học trước: </w:t>
      </w:r>
      <w:r>
        <w:rPr>
          <w:bCs/>
          <w:lang w:val="id-ID"/>
        </w:rPr>
        <w:t>không</w:t>
      </w:r>
    </w:p>
    <w:p w:rsidR="000B72D5" w:rsidRPr="00771512" w:rsidRDefault="000B72D5">
      <w:pPr>
        <w:numPr>
          <w:ilvl w:val="0"/>
          <w:numId w:val="1"/>
        </w:numPr>
        <w:tabs>
          <w:tab w:val="left" w:pos="284"/>
          <w:tab w:val="left" w:pos="5954"/>
        </w:tabs>
        <w:spacing w:before="60" w:after="60"/>
        <w:ind w:hanging="720"/>
        <w:jc w:val="both"/>
        <w:rPr>
          <w:b/>
          <w:bCs/>
          <w:lang w:val="fr-FR"/>
        </w:rPr>
      </w:pPr>
      <w:r w:rsidRPr="00707687">
        <w:rPr>
          <w:b/>
          <w:bCs/>
          <w:lang w:val="id-ID"/>
        </w:rPr>
        <w:t>Mô tả học phầ</w:t>
      </w:r>
      <w:r w:rsidRPr="00771512">
        <w:rPr>
          <w:b/>
          <w:bCs/>
          <w:lang w:val="fr-FR"/>
        </w:rPr>
        <w:t>n (Course Description)</w:t>
      </w:r>
    </w:p>
    <w:p w:rsidR="002A2B4E" w:rsidRPr="002A2B4E" w:rsidRDefault="002A2B4E" w:rsidP="002A2B4E">
      <w:pPr>
        <w:pStyle w:val="ListParagraph"/>
        <w:jc w:val="both"/>
        <w:rPr>
          <w:bCs/>
          <w:lang w:val="pt-BR"/>
        </w:rPr>
      </w:pPr>
      <w:r w:rsidRPr="002A2B4E">
        <w:rPr>
          <w:bCs/>
          <w:lang w:val="pt-BR"/>
        </w:rPr>
        <w:t>Môn học trang bị cho sinh viên kiến thức về ngôn ngữ của các tín hiệu thị giác, các nguyên lý sáng tạo, các công thức và thủ pháp bố cục cơ bản cần thiết trong quá trình thiết kế các sản phẩm thời trang.</w:t>
      </w:r>
    </w:p>
    <w:p w:rsidR="000B72D5" w:rsidRPr="00724D9D" w:rsidRDefault="000B72D5" w:rsidP="00724D9D">
      <w:pPr>
        <w:pStyle w:val="ListParagraph"/>
        <w:numPr>
          <w:ilvl w:val="0"/>
          <w:numId w:val="1"/>
        </w:numPr>
        <w:tabs>
          <w:tab w:val="left" w:pos="284"/>
          <w:tab w:val="left" w:pos="5954"/>
        </w:tabs>
        <w:spacing w:before="60" w:after="60"/>
        <w:ind w:hanging="720"/>
        <w:jc w:val="both"/>
        <w:rPr>
          <w:b/>
          <w:bCs/>
        </w:rPr>
      </w:pPr>
      <w:r w:rsidRPr="00724D9D">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0B72D5">
        <w:tc>
          <w:tcPr>
            <w:tcW w:w="1242"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Mục tiêu</w:t>
            </w:r>
          </w:p>
          <w:p w:rsidR="000B72D5" w:rsidRDefault="000B72D5">
            <w:pPr>
              <w:tabs>
                <w:tab w:val="left" w:pos="284"/>
                <w:tab w:val="left" w:pos="5954"/>
              </w:tabs>
              <w:spacing w:before="60" w:after="60"/>
              <w:jc w:val="center"/>
              <w:rPr>
                <w:b/>
                <w:bCs/>
                <w:i/>
              </w:rPr>
            </w:pPr>
            <w:r>
              <w:rPr>
                <w:b/>
                <w:bCs/>
                <w:i/>
              </w:rPr>
              <w:t>(Goals)</w:t>
            </w:r>
          </w:p>
        </w:tc>
        <w:tc>
          <w:tcPr>
            <w:tcW w:w="6663"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Mô tả</w:t>
            </w:r>
          </w:p>
          <w:p w:rsidR="000B72D5" w:rsidRDefault="000B72D5">
            <w:pPr>
              <w:tabs>
                <w:tab w:val="left" w:pos="284"/>
                <w:tab w:val="left" w:pos="5954"/>
              </w:tabs>
              <w:spacing w:before="60" w:after="60"/>
              <w:jc w:val="center"/>
              <w:rPr>
                <w:b/>
                <w:bCs/>
                <w:i/>
              </w:rPr>
            </w:pPr>
            <w:r>
              <w:rPr>
                <w:b/>
                <w:bCs/>
                <w:i/>
              </w:rPr>
              <w:t>(Goal description)</w:t>
            </w:r>
          </w:p>
          <w:p w:rsidR="000B72D5" w:rsidRDefault="000B72D5">
            <w:pPr>
              <w:tabs>
                <w:tab w:val="left" w:pos="284"/>
                <w:tab w:val="left" w:pos="5954"/>
              </w:tabs>
              <w:spacing w:before="60" w:after="60"/>
              <w:jc w:val="center"/>
              <w:rPr>
                <w:bCs/>
                <w:i/>
                <w:color w:val="0033CC"/>
              </w:rPr>
            </w:pPr>
            <w:r>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Chuẩn đầu ra</w:t>
            </w:r>
          </w:p>
          <w:p w:rsidR="000B72D5" w:rsidRDefault="000B72D5">
            <w:pPr>
              <w:tabs>
                <w:tab w:val="left" w:pos="284"/>
                <w:tab w:val="left" w:pos="5954"/>
              </w:tabs>
              <w:spacing w:before="60" w:after="60"/>
              <w:jc w:val="center"/>
              <w:rPr>
                <w:b/>
                <w:bCs/>
                <w:i/>
              </w:rPr>
            </w:pPr>
            <w:r>
              <w:rPr>
                <w:b/>
                <w:bCs/>
              </w:rPr>
              <w:t>CTĐT</w:t>
            </w:r>
          </w:p>
        </w:tc>
      </w:tr>
      <w:tr w:rsidR="000B72D5" w:rsidTr="008C632A">
        <w:trPr>
          <w:trHeight w:val="917"/>
        </w:trPr>
        <w:tc>
          <w:tcPr>
            <w:tcW w:w="1242" w:type="dxa"/>
          </w:tcPr>
          <w:p w:rsidR="000B72D5" w:rsidRDefault="000B72D5">
            <w:pPr>
              <w:tabs>
                <w:tab w:val="left" w:pos="284"/>
                <w:tab w:val="left" w:pos="5954"/>
              </w:tabs>
              <w:spacing w:before="120" w:after="120"/>
              <w:jc w:val="both"/>
              <w:rPr>
                <w:b/>
                <w:bCs/>
              </w:rPr>
            </w:pPr>
            <w:r>
              <w:rPr>
                <w:b/>
                <w:bCs/>
              </w:rPr>
              <w:t>G1</w:t>
            </w:r>
          </w:p>
        </w:tc>
        <w:tc>
          <w:tcPr>
            <w:tcW w:w="6663" w:type="dxa"/>
          </w:tcPr>
          <w:p w:rsidR="000B72D5" w:rsidRDefault="004E7E09" w:rsidP="00965608">
            <w:pPr>
              <w:spacing w:before="120" w:after="120"/>
              <w:rPr>
                <w:b/>
                <w:bCs/>
              </w:rPr>
            </w:pPr>
            <w:r>
              <w:t xml:space="preserve">Kiến thức cơ bản về các nguyên lý, định luật thị giác cho việc sắp xếp các hình khối, đường nét, mảng hình, tạo nên </w:t>
            </w:r>
            <w:r w:rsidR="00AD0F19">
              <w:t xml:space="preserve">tác phẩm có </w:t>
            </w:r>
            <w:r>
              <w:t>bố cục cân đối hài hòa.</w:t>
            </w:r>
          </w:p>
        </w:tc>
        <w:tc>
          <w:tcPr>
            <w:tcW w:w="1724" w:type="dxa"/>
          </w:tcPr>
          <w:p w:rsidR="000B72D5" w:rsidRDefault="000B72D5">
            <w:pPr>
              <w:tabs>
                <w:tab w:val="left" w:pos="284"/>
                <w:tab w:val="left" w:pos="5954"/>
              </w:tabs>
              <w:spacing w:before="120" w:after="120"/>
              <w:jc w:val="both"/>
              <w:rPr>
                <w:bCs/>
              </w:rPr>
            </w:pPr>
            <w:r>
              <w:rPr>
                <w:bCs/>
                <w:lang w:val="id-ID"/>
              </w:rPr>
              <w:t xml:space="preserve">1.1, </w:t>
            </w:r>
            <w:r w:rsidR="00965608">
              <w:rPr>
                <w:bCs/>
              </w:rPr>
              <w:t>1.2</w:t>
            </w:r>
            <w:r w:rsidR="006E02CE">
              <w:rPr>
                <w:bCs/>
              </w:rPr>
              <w:t>, 1.3</w:t>
            </w:r>
          </w:p>
        </w:tc>
      </w:tr>
      <w:tr w:rsidR="000B72D5">
        <w:tc>
          <w:tcPr>
            <w:tcW w:w="1242" w:type="dxa"/>
            <w:tcBorders>
              <w:bottom w:val="single" w:sz="6" w:space="0" w:color="000000"/>
            </w:tcBorders>
          </w:tcPr>
          <w:p w:rsidR="000B72D5" w:rsidRDefault="000B72D5">
            <w:pPr>
              <w:tabs>
                <w:tab w:val="left" w:pos="284"/>
                <w:tab w:val="left" w:pos="5954"/>
              </w:tabs>
              <w:spacing w:before="120" w:after="120"/>
              <w:jc w:val="both"/>
              <w:rPr>
                <w:b/>
                <w:bCs/>
              </w:rPr>
            </w:pPr>
            <w:r>
              <w:rPr>
                <w:b/>
                <w:bCs/>
              </w:rPr>
              <w:t>G2</w:t>
            </w:r>
          </w:p>
        </w:tc>
        <w:tc>
          <w:tcPr>
            <w:tcW w:w="6663" w:type="dxa"/>
            <w:tcBorders>
              <w:bottom w:val="single" w:sz="6" w:space="0" w:color="000000"/>
            </w:tcBorders>
          </w:tcPr>
          <w:p w:rsidR="000B72D5" w:rsidRPr="006E02CE" w:rsidRDefault="00B133CA" w:rsidP="008E56BE">
            <w:pPr>
              <w:spacing w:after="120"/>
              <w:jc w:val="both"/>
            </w:pPr>
            <w:r>
              <w:t>Khả năng lập luận, giải quyết vấn đề, khám phá những đường nét, mảng hình,… tạo nên những bố cục mới lạ, sáng tạo và độc đáo nâng cao kiến thức, kỹ năng, tay nghề.</w:t>
            </w:r>
          </w:p>
        </w:tc>
        <w:tc>
          <w:tcPr>
            <w:tcW w:w="1724" w:type="dxa"/>
            <w:tcBorders>
              <w:bottom w:val="single" w:sz="6" w:space="0" w:color="000000"/>
            </w:tcBorders>
          </w:tcPr>
          <w:p w:rsidR="000B72D5" w:rsidRPr="004D3EBA" w:rsidRDefault="000B72D5">
            <w:pPr>
              <w:tabs>
                <w:tab w:val="left" w:pos="284"/>
                <w:tab w:val="left" w:pos="5954"/>
              </w:tabs>
              <w:spacing w:before="120" w:after="120"/>
              <w:jc w:val="both"/>
              <w:rPr>
                <w:bCs/>
              </w:rPr>
            </w:pPr>
            <w:r>
              <w:rPr>
                <w:bCs/>
              </w:rPr>
              <w:t>2.1, 2.2</w:t>
            </w:r>
            <w:r>
              <w:rPr>
                <w:bCs/>
                <w:lang w:val="id-ID"/>
              </w:rPr>
              <w:t xml:space="preserve">, </w:t>
            </w:r>
            <w:r w:rsidR="004D3EBA">
              <w:rPr>
                <w:bCs/>
              </w:rPr>
              <w:t>2.3, 2.4, 2.5</w:t>
            </w:r>
          </w:p>
        </w:tc>
      </w:tr>
      <w:tr w:rsidR="000B72D5" w:rsidTr="008C632A">
        <w:trPr>
          <w:trHeight w:val="293"/>
        </w:trPr>
        <w:tc>
          <w:tcPr>
            <w:tcW w:w="1242" w:type="dxa"/>
            <w:tcBorders>
              <w:top w:val="single" w:sz="6" w:space="0" w:color="000000"/>
              <w:bottom w:val="single" w:sz="6" w:space="0" w:color="000000"/>
            </w:tcBorders>
          </w:tcPr>
          <w:p w:rsidR="000B72D5" w:rsidRDefault="000B72D5">
            <w:pPr>
              <w:tabs>
                <w:tab w:val="left" w:pos="284"/>
                <w:tab w:val="left" w:pos="5954"/>
              </w:tabs>
              <w:spacing w:before="120" w:after="120"/>
              <w:jc w:val="both"/>
              <w:rPr>
                <w:b/>
                <w:bCs/>
              </w:rPr>
            </w:pPr>
            <w:r>
              <w:rPr>
                <w:b/>
                <w:bCs/>
              </w:rPr>
              <w:t>G3</w:t>
            </w:r>
          </w:p>
        </w:tc>
        <w:tc>
          <w:tcPr>
            <w:tcW w:w="6663" w:type="dxa"/>
            <w:tcBorders>
              <w:top w:val="single" w:sz="6" w:space="0" w:color="000000"/>
              <w:bottom w:val="single" w:sz="6" w:space="0" w:color="000000"/>
            </w:tcBorders>
          </w:tcPr>
          <w:p w:rsidR="000B72D5" w:rsidRPr="00CF1B0B" w:rsidRDefault="000B72D5" w:rsidP="00CF1B0B">
            <w:pPr>
              <w:spacing w:after="120"/>
              <w:jc w:val="both"/>
              <w:rPr>
                <w:lang w:val="id-ID"/>
              </w:rPr>
            </w:pPr>
            <w:r>
              <w:rPr>
                <w:lang w:val="id-ID"/>
              </w:rPr>
              <w:t>Có khả năng lãnh đạo và làm việc theo nhóm</w:t>
            </w:r>
          </w:p>
        </w:tc>
        <w:tc>
          <w:tcPr>
            <w:tcW w:w="1724" w:type="dxa"/>
            <w:tcBorders>
              <w:top w:val="single" w:sz="6" w:space="0" w:color="000000"/>
              <w:bottom w:val="single" w:sz="6" w:space="0" w:color="000000"/>
            </w:tcBorders>
          </w:tcPr>
          <w:p w:rsidR="000B72D5" w:rsidRDefault="000B72D5">
            <w:pPr>
              <w:tabs>
                <w:tab w:val="left" w:pos="284"/>
                <w:tab w:val="left" w:pos="5954"/>
              </w:tabs>
              <w:spacing w:before="120" w:after="120"/>
              <w:jc w:val="both"/>
              <w:rPr>
                <w:bCs/>
              </w:rPr>
            </w:pPr>
            <w:r>
              <w:rPr>
                <w:bCs/>
              </w:rPr>
              <w:t>3.1,3.2</w:t>
            </w:r>
            <w:r w:rsidR="00641882">
              <w:rPr>
                <w:bCs/>
              </w:rPr>
              <w:t>, 3.3</w:t>
            </w:r>
          </w:p>
        </w:tc>
      </w:tr>
      <w:tr w:rsidR="000B72D5">
        <w:tc>
          <w:tcPr>
            <w:tcW w:w="1242" w:type="dxa"/>
            <w:tcBorders>
              <w:top w:val="single" w:sz="6" w:space="0" w:color="000000"/>
              <w:bottom w:val="single" w:sz="6" w:space="0" w:color="000000"/>
            </w:tcBorders>
          </w:tcPr>
          <w:p w:rsidR="000B72D5" w:rsidRDefault="000B72D5">
            <w:pPr>
              <w:tabs>
                <w:tab w:val="left" w:pos="284"/>
                <w:tab w:val="left" w:pos="5954"/>
              </w:tabs>
              <w:spacing w:before="120" w:after="120"/>
              <w:jc w:val="both"/>
              <w:rPr>
                <w:b/>
                <w:bCs/>
                <w:lang w:val="id-ID"/>
              </w:rPr>
            </w:pPr>
            <w:r>
              <w:rPr>
                <w:b/>
                <w:bCs/>
                <w:lang w:val="id-ID"/>
              </w:rPr>
              <w:t>G4</w:t>
            </w:r>
          </w:p>
        </w:tc>
        <w:tc>
          <w:tcPr>
            <w:tcW w:w="6663" w:type="dxa"/>
            <w:tcBorders>
              <w:top w:val="single" w:sz="6" w:space="0" w:color="000000"/>
              <w:bottom w:val="single" w:sz="6" w:space="0" w:color="000000"/>
            </w:tcBorders>
          </w:tcPr>
          <w:p w:rsidR="000B72D5" w:rsidRPr="004F655F" w:rsidRDefault="004F655F" w:rsidP="004F655F">
            <w:pPr>
              <w:spacing w:after="120"/>
              <w:jc w:val="both"/>
              <w:rPr>
                <w:b/>
                <w:bCs/>
                <w:lang w:val="id-ID"/>
              </w:rPr>
            </w:pPr>
            <w:r w:rsidRPr="004F655F">
              <w:rPr>
                <w:lang w:val="id-ID"/>
              </w:rPr>
              <w:t>Hình thành ý tưởng nghệ thuật bắt nguồn từ cuộc sống, để vận dụng thiết kế và triển khai ý tưởng phục vụ cho chuyên ngành.</w:t>
            </w:r>
          </w:p>
        </w:tc>
        <w:tc>
          <w:tcPr>
            <w:tcW w:w="1724" w:type="dxa"/>
            <w:tcBorders>
              <w:top w:val="single" w:sz="6" w:space="0" w:color="000000"/>
              <w:bottom w:val="single" w:sz="6" w:space="0" w:color="000000"/>
            </w:tcBorders>
          </w:tcPr>
          <w:p w:rsidR="000B72D5" w:rsidRPr="00202C47" w:rsidRDefault="000B72D5" w:rsidP="00202C47">
            <w:pPr>
              <w:tabs>
                <w:tab w:val="left" w:pos="284"/>
                <w:tab w:val="left" w:pos="5954"/>
              </w:tabs>
              <w:spacing w:before="120" w:after="120"/>
              <w:jc w:val="both"/>
              <w:rPr>
                <w:bCs/>
              </w:rPr>
            </w:pPr>
            <w:r>
              <w:rPr>
                <w:bCs/>
                <w:lang w:val="id-ID"/>
              </w:rPr>
              <w:t>4.1, 4.</w:t>
            </w:r>
            <w:r w:rsidR="00202C47">
              <w:rPr>
                <w:bCs/>
              </w:rPr>
              <w:t>3, 4.4, 4.5</w:t>
            </w:r>
          </w:p>
        </w:tc>
      </w:tr>
    </w:tbl>
    <w:p w:rsidR="000B72D5" w:rsidRPr="00EA7F67" w:rsidRDefault="000B72D5" w:rsidP="00EA7F67">
      <w:pPr>
        <w:numPr>
          <w:ilvl w:val="0"/>
          <w:numId w:val="1"/>
        </w:numPr>
        <w:tabs>
          <w:tab w:val="left" w:pos="284"/>
          <w:tab w:val="left" w:pos="5954"/>
        </w:tabs>
        <w:spacing w:before="60" w:after="60"/>
        <w:ind w:hanging="720"/>
        <w:jc w:val="both"/>
        <w:rPr>
          <w:b/>
          <w:bCs/>
          <w:lang w:val="id-ID"/>
        </w:rPr>
      </w:pPr>
      <w:bookmarkStart w:id="0" w:name="_GoBack"/>
      <w:bookmarkEnd w:id="0"/>
      <w:r w:rsidRPr="00EA7F67">
        <w:rPr>
          <w:b/>
          <w:bCs/>
          <w:lang w:val="id-ID"/>
        </w:rPr>
        <w:t>Chuẩn đầu ra của học phần</w:t>
      </w:r>
    </w:p>
    <w:p w:rsidR="000B72D5" w:rsidRPr="00771512" w:rsidRDefault="000B72D5">
      <w:pPr>
        <w:tabs>
          <w:tab w:val="left" w:pos="284"/>
          <w:tab w:val="left" w:pos="5954"/>
        </w:tabs>
        <w:spacing w:before="60" w:after="60"/>
        <w:jc w:val="both"/>
        <w:rPr>
          <w:b/>
          <w:bCs/>
          <w:lang w:val="id-ID"/>
        </w:rPr>
      </w:pPr>
    </w:p>
    <w:tbl>
      <w:tblPr>
        <w:tblW w:w="9629" w:type="dxa"/>
        <w:tblInd w:w="-30"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91"/>
        <w:gridCol w:w="841"/>
        <w:gridCol w:w="6855"/>
        <w:gridCol w:w="1342"/>
      </w:tblGrid>
      <w:tr w:rsidR="000B72D5" w:rsidTr="00C3677E">
        <w:tc>
          <w:tcPr>
            <w:tcW w:w="1432" w:type="dxa"/>
            <w:gridSpan w:val="2"/>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color w:val="0033CC"/>
              </w:rPr>
            </w:pPr>
            <w:r>
              <w:rPr>
                <w:b/>
                <w:bCs/>
                <w:color w:val="0033CC"/>
              </w:rPr>
              <w:t>Chuẩn đầu ra HP</w:t>
            </w:r>
          </w:p>
        </w:tc>
        <w:tc>
          <w:tcPr>
            <w:tcW w:w="6855" w:type="dxa"/>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color w:val="0033CC"/>
              </w:rPr>
            </w:pPr>
            <w:r>
              <w:rPr>
                <w:b/>
                <w:bCs/>
                <w:color w:val="0033CC"/>
              </w:rPr>
              <w:t>Mô tả</w:t>
            </w:r>
          </w:p>
          <w:p w:rsidR="000B72D5" w:rsidRDefault="000B72D5" w:rsidP="000E5A26">
            <w:pPr>
              <w:tabs>
                <w:tab w:val="left" w:pos="284"/>
                <w:tab w:val="left" w:pos="5954"/>
              </w:tabs>
              <w:spacing w:before="60" w:after="60"/>
              <w:jc w:val="center"/>
              <w:rPr>
                <w:bCs/>
                <w:i/>
                <w:color w:val="0033CC"/>
              </w:rPr>
            </w:pPr>
            <w:r>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i/>
                <w:color w:val="0033CC"/>
              </w:rPr>
            </w:pPr>
            <w:r>
              <w:rPr>
                <w:b/>
                <w:bCs/>
                <w:color w:val="0033CC"/>
              </w:rPr>
              <w:t>Chuẩn đầu ra CDIO</w:t>
            </w:r>
          </w:p>
        </w:tc>
      </w:tr>
      <w:tr w:rsidR="009879B7" w:rsidTr="00C3677E">
        <w:tc>
          <w:tcPr>
            <w:tcW w:w="591" w:type="dxa"/>
            <w:vMerge w:val="restart"/>
            <w:tcBorders>
              <w:left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r>
              <w:rPr>
                <w:b/>
                <w:bCs/>
              </w:rPr>
              <w:t>G1</w:t>
            </w: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rPr>
            </w:pPr>
            <w:r>
              <w:rPr>
                <w:b/>
                <w:bCs/>
              </w:rPr>
              <w:t>G1.1</w:t>
            </w:r>
          </w:p>
        </w:tc>
        <w:tc>
          <w:tcPr>
            <w:tcW w:w="6855" w:type="dxa"/>
            <w:tcBorders>
              <w:bottom w:val="single" w:sz="6" w:space="0" w:color="000000"/>
            </w:tcBorders>
          </w:tcPr>
          <w:p w:rsidR="009879B7" w:rsidRPr="00AC60DA" w:rsidRDefault="00AC60DA" w:rsidP="000E5A26">
            <w:pPr>
              <w:tabs>
                <w:tab w:val="left" w:pos="284"/>
                <w:tab w:val="left" w:pos="5954"/>
              </w:tabs>
              <w:spacing w:before="60" w:after="60"/>
              <w:jc w:val="both"/>
              <w:rPr>
                <w:bCs/>
              </w:rPr>
            </w:pPr>
            <w:r>
              <w:rPr>
                <w:bCs/>
              </w:rPr>
              <w:t xml:space="preserve">Phân biệt được các nguyên lý, định luật </w:t>
            </w:r>
            <w:r w:rsidR="008F604A">
              <w:rPr>
                <w:bCs/>
              </w:rPr>
              <w:t>trong việc sắp xếp bố cục hình thành tác phẩm</w:t>
            </w:r>
          </w:p>
        </w:tc>
        <w:tc>
          <w:tcPr>
            <w:tcW w:w="1342" w:type="dxa"/>
            <w:tcBorders>
              <w:bottom w:val="single" w:sz="6" w:space="0" w:color="000000"/>
            </w:tcBorders>
          </w:tcPr>
          <w:p w:rsidR="009879B7" w:rsidRDefault="009879B7" w:rsidP="000E5A26">
            <w:pPr>
              <w:tabs>
                <w:tab w:val="left" w:pos="284"/>
                <w:tab w:val="left" w:pos="5954"/>
              </w:tabs>
              <w:spacing w:before="60" w:after="60"/>
              <w:jc w:val="center"/>
              <w:rPr>
                <w:bCs/>
              </w:rPr>
            </w:pPr>
            <w:r>
              <w:rPr>
                <w:bCs/>
                <w:lang w:val="id-ID"/>
              </w:rPr>
              <w:t>1.</w:t>
            </w:r>
            <w:r>
              <w:rPr>
                <w:bCs/>
              </w:rPr>
              <w:t>1</w:t>
            </w:r>
          </w:p>
        </w:tc>
      </w:tr>
      <w:tr w:rsidR="009879B7" w:rsidTr="00C3677E">
        <w:trPr>
          <w:trHeight w:val="523"/>
        </w:trPr>
        <w:tc>
          <w:tcPr>
            <w:tcW w:w="591" w:type="dxa"/>
            <w:vMerge/>
            <w:tcBorders>
              <w:left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rPr>
            </w:pPr>
            <w:r>
              <w:rPr>
                <w:b/>
                <w:bCs/>
              </w:rPr>
              <w:t>G1.2</w:t>
            </w:r>
          </w:p>
        </w:tc>
        <w:tc>
          <w:tcPr>
            <w:tcW w:w="6855" w:type="dxa"/>
            <w:tcBorders>
              <w:bottom w:val="single" w:sz="4" w:space="0" w:color="auto"/>
            </w:tcBorders>
          </w:tcPr>
          <w:p w:rsidR="009879B7" w:rsidRPr="00896E8B" w:rsidRDefault="00F76673" w:rsidP="00787F4E">
            <w:pPr>
              <w:jc w:val="both"/>
              <w:rPr>
                <w:bCs/>
                <w:lang w:val="vi-VN"/>
              </w:rPr>
            </w:pPr>
            <w:r>
              <w:rPr>
                <w:color w:val="000000"/>
              </w:rPr>
              <w:t>Nhận biết được sự biểu thị của các ngôn ngữ thị giác thông qua các hình khối, mảng hình, đường nét,…</w:t>
            </w:r>
          </w:p>
        </w:tc>
        <w:tc>
          <w:tcPr>
            <w:tcW w:w="1342" w:type="dxa"/>
            <w:tcBorders>
              <w:bottom w:val="single" w:sz="4" w:space="0" w:color="auto"/>
            </w:tcBorders>
          </w:tcPr>
          <w:p w:rsidR="009879B7" w:rsidRDefault="009879B7" w:rsidP="000E5A26">
            <w:pPr>
              <w:tabs>
                <w:tab w:val="left" w:pos="284"/>
                <w:tab w:val="left" w:pos="5954"/>
              </w:tabs>
              <w:spacing w:before="60" w:after="60"/>
              <w:jc w:val="center"/>
              <w:rPr>
                <w:bCs/>
                <w:lang w:val="id-ID"/>
              </w:rPr>
            </w:pPr>
            <w:r>
              <w:rPr>
                <w:bCs/>
                <w:lang w:val="id-ID"/>
              </w:rPr>
              <w:t>1.</w:t>
            </w:r>
            <w:r>
              <w:rPr>
                <w:bCs/>
              </w:rPr>
              <w:t>2</w:t>
            </w:r>
          </w:p>
          <w:p w:rsidR="009879B7" w:rsidRDefault="009879B7" w:rsidP="000E5A26">
            <w:pPr>
              <w:tabs>
                <w:tab w:val="left" w:pos="284"/>
                <w:tab w:val="left" w:pos="5954"/>
              </w:tabs>
              <w:spacing w:before="60" w:after="60"/>
              <w:jc w:val="center"/>
              <w:rPr>
                <w:bCs/>
                <w:lang w:val="id-ID"/>
              </w:rPr>
            </w:pPr>
          </w:p>
        </w:tc>
      </w:tr>
      <w:tr w:rsidR="009879B7" w:rsidTr="00C3677E">
        <w:trPr>
          <w:trHeight w:val="608"/>
        </w:trPr>
        <w:tc>
          <w:tcPr>
            <w:tcW w:w="591" w:type="dxa"/>
            <w:vMerge/>
            <w:tcBorders>
              <w:left w:val="single" w:sz="4" w:space="0" w:color="auto"/>
              <w:bottom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lang w:val="id-ID"/>
              </w:rPr>
            </w:pPr>
            <w:r>
              <w:rPr>
                <w:b/>
                <w:bCs/>
                <w:lang w:val="id-ID"/>
              </w:rPr>
              <w:t>G1.3</w:t>
            </w:r>
          </w:p>
        </w:tc>
        <w:tc>
          <w:tcPr>
            <w:tcW w:w="6855" w:type="dxa"/>
            <w:tcBorders>
              <w:top w:val="single" w:sz="4" w:space="0" w:color="auto"/>
              <w:bottom w:val="single" w:sz="4" w:space="0" w:color="auto"/>
            </w:tcBorders>
          </w:tcPr>
          <w:p w:rsidR="009879B7" w:rsidRPr="005902D4" w:rsidRDefault="00514BDD" w:rsidP="000E5A26">
            <w:pPr>
              <w:tabs>
                <w:tab w:val="left" w:pos="284"/>
                <w:tab w:val="left" w:pos="5954"/>
              </w:tabs>
              <w:spacing w:before="60" w:after="60"/>
              <w:jc w:val="both"/>
              <w:rPr>
                <w:bCs/>
                <w:lang w:val="id-ID"/>
              </w:rPr>
            </w:pPr>
            <w:r w:rsidRPr="00514BDD">
              <w:rPr>
                <w:bCs/>
                <w:lang w:val="id-ID"/>
              </w:rPr>
              <w:t>Nhận định, đánh giá và xây dựng được một bài bố cục cân đối, hài hòa, đẹp mắt</w:t>
            </w:r>
            <w:r w:rsidR="005902D4" w:rsidRPr="005902D4">
              <w:rPr>
                <w:bCs/>
                <w:lang w:val="id-ID"/>
              </w:rPr>
              <w:t>.</w:t>
            </w:r>
          </w:p>
        </w:tc>
        <w:tc>
          <w:tcPr>
            <w:tcW w:w="1342" w:type="dxa"/>
            <w:tcBorders>
              <w:top w:val="single" w:sz="4" w:space="0" w:color="auto"/>
              <w:bottom w:val="single" w:sz="4" w:space="0" w:color="auto"/>
            </w:tcBorders>
          </w:tcPr>
          <w:p w:rsidR="009879B7" w:rsidRDefault="009879B7" w:rsidP="009D08EB">
            <w:pPr>
              <w:tabs>
                <w:tab w:val="left" w:pos="284"/>
                <w:tab w:val="left" w:pos="5954"/>
              </w:tabs>
              <w:spacing w:before="60" w:after="60"/>
              <w:jc w:val="center"/>
              <w:rPr>
                <w:bCs/>
                <w:lang w:val="id-ID"/>
              </w:rPr>
            </w:pPr>
            <w:r>
              <w:rPr>
                <w:bCs/>
                <w:lang w:val="id-ID"/>
              </w:rPr>
              <w:t>1.3</w:t>
            </w:r>
          </w:p>
        </w:tc>
      </w:tr>
      <w:tr w:rsidR="00AC4BD4" w:rsidTr="00C3677E">
        <w:tc>
          <w:tcPr>
            <w:tcW w:w="591" w:type="dxa"/>
            <w:vMerge w:val="restart"/>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r>
              <w:rPr>
                <w:b/>
                <w:bCs/>
              </w:rPr>
              <w:t>G2</w:t>
            </w:r>
          </w:p>
        </w:tc>
        <w:tc>
          <w:tcPr>
            <w:tcW w:w="841" w:type="dxa"/>
            <w:tcBorders>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G2.1</w:t>
            </w:r>
          </w:p>
        </w:tc>
        <w:tc>
          <w:tcPr>
            <w:tcW w:w="6855" w:type="dxa"/>
            <w:tcBorders>
              <w:bottom w:val="single" w:sz="6" w:space="0" w:color="000000"/>
            </w:tcBorders>
          </w:tcPr>
          <w:p w:rsidR="00AC4BD4" w:rsidRPr="00692C98" w:rsidRDefault="00127C54" w:rsidP="000E5A26">
            <w:pPr>
              <w:tabs>
                <w:tab w:val="left" w:pos="284"/>
                <w:tab w:val="left" w:pos="5954"/>
              </w:tabs>
              <w:spacing w:before="60" w:after="60"/>
              <w:jc w:val="both"/>
              <w:rPr>
                <w:bCs/>
              </w:rPr>
            </w:pPr>
            <w:r>
              <w:rPr>
                <w:bCs/>
              </w:rPr>
              <w:t>Phân tích sự hiện diện của các yếu tố, sắp xếp và xây dựng chúng thành tác phẩm nghệ thuật.</w:t>
            </w:r>
          </w:p>
        </w:tc>
        <w:tc>
          <w:tcPr>
            <w:tcW w:w="1342" w:type="dxa"/>
            <w:tcBorders>
              <w:bottom w:val="single" w:sz="6" w:space="0" w:color="000000"/>
            </w:tcBorders>
          </w:tcPr>
          <w:p w:rsidR="00AC4BD4" w:rsidRDefault="00AC4BD4" w:rsidP="000E5A26">
            <w:pPr>
              <w:tabs>
                <w:tab w:val="left" w:pos="284"/>
                <w:tab w:val="left" w:pos="5954"/>
              </w:tabs>
              <w:spacing w:before="60" w:after="60"/>
              <w:jc w:val="center"/>
              <w:rPr>
                <w:bCs/>
              </w:rPr>
            </w:pPr>
            <w:r>
              <w:rPr>
                <w:bCs/>
              </w:rPr>
              <w:t>2.1.4</w:t>
            </w:r>
          </w:p>
        </w:tc>
      </w:tr>
      <w:tr w:rsidR="00AC4BD4" w:rsidTr="00C3677E">
        <w:trPr>
          <w:trHeight w:val="533"/>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G2.2</w:t>
            </w:r>
          </w:p>
        </w:tc>
        <w:tc>
          <w:tcPr>
            <w:tcW w:w="6855" w:type="dxa"/>
            <w:tcBorders>
              <w:top w:val="single" w:sz="6" w:space="0" w:color="000000"/>
              <w:bottom w:val="single" w:sz="4" w:space="0" w:color="auto"/>
            </w:tcBorders>
          </w:tcPr>
          <w:p w:rsidR="00AC4BD4" w:rsidRPr="00896E8B" w:rsidRDefault="00BE2D52" w:rsidP="00C60FF8">
            <w:pPr>
              <w:jc w:val="both"/>
              <w:rPr>
                <w:color w:val="000000"/>
                <w:lang w:val="vi-VN" w:eastAsia="vi-VN"/>
              </w:rPr>
            </w:pPr>
            <w:r>
              <w:rPr>
                <w:color w:val="000000"/>
              </w:rPr>
              <w:t>Vận dụng các nguyên lý vào thực tiễn</w:t>
            </w:r>
            <w:r w:rsidR="00C974E0">
              <w:rPr>
                <w:color w:val="000000"/>
              </w:rPr>
              <w:t xml:space="preserve"> để thử nghiệm kỹ năng sáng tạo</w:t>
            </w:r>
          </w:p>
        </w:tc>
        <w:tc>
          <w:tcPr>
            <w:tcW w:w="1342" w:type="dxa"/>
            <w:tcBorders>
              <w:top w:val="single" w:sz="6" w:space="0" w:color="000000"/>
              <w:bottom w:val="single" w:sz="4" w:space="0" w:color="auto"/>
            </w:tcBorders>
          </w:tcPr>
          <w:p w:rsidR="00AC4BD4" w:rsidRDefault="00C60FF8" w:rsidP="000E5A26">
            <w:pPr>
              <w:tabs>
                <w:tab w:val="left" w:pos="284"/>
                <w:tab w:val="left" w:pos="5954"/>
              </w:tabs>
              <w:spacing w:before="60" w:after="60"/>
              <w:jc w:val="center"/>
              <w:rPr>
                <w:bCs/>
              </w:rPr>
            </w:pPr>
            <w:r>
              <w:rPr>
                <w:bCs/>
              </w:rPr>
              <w:t>2.2.4</w:t>
            </w:r>
          </w:p>
          <w:p w:rsidR="00AC4BD4" w:rsidRDefault="00AC4BD4" w:rsidP="000E5A26">
            <w:pPr>
              <w:tabs>
                <w:tab w:val="left" w:pos="284"/>
                <w:tab w:val="left" w:pos="5954"/>
              </w:tabs>
              <w:spacing w:before="60" w:after="60"/>
              <w:jc w:val="center"/>
              <w:rPr>
                <w:bCs/>
              </w:rPr>
            </w:pPr>
          </w:p>
        </w:tc>
      </w:tr>
      <w:tr w:rsidR="00AC4BD4" w:rsidTr="00C3677E">
        <w:trPr>
          <w:trHeight w:val="346"/>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G2.3</w:t>
            </w:r>
          </w:p>
        </w:tc>
        <w:tc>
          <w:tcPr>
            <w:tcW w:w="6855" w:type="dxa"/>
            <w:tcBorders>
              <w:top w:val="single" w:sz="4" w:space="0" w:color="auto"/>
              <w:bottom w:val="single" w:sz="4" w:space="0" w:color="auto"/>
            </w:tcBorders>
          </w:tcPr>
          <w:p w:rsidR="00AC4BD4" w:rsidRPr="00E72BDF" w:rsidRDefault="00A736EB" w:rsidP="00E72BDF">
            <w:pPr>
              <w:jc w:val="both"/>
              <w:rPr>
                <w:color w:val="000000"/>
                <w:lang w:eastAsia="vi-VN"/>
              </w:rPr>
            </w:pPr>
            <w:r>
              <w:rPr>
                <w:color w:val="000000"/>
              </w:rPr>
              <w:t>Sắp xếp theo một trình tự nhất định, có chính có phụ để tạo nên một tổng thể cân đối hài hòa.</w:t>
            </w:r>
          </w:p>
        </w:tc>
        <w:tc>
          <w:tcPr>
            <w:tcW w:w="1342" w:type="dxa"/>
            <w:tcBorders>
              <w:top w:val="single" w:sz="4" w:space="0" w:color="auto"/>
              <w:bottom w:val="single" w:sz="4" w:space="0" w:color="auto"/>
            </w:tcBorders>
          </w:tcPr>
          <w:p w:rsidR="00AC4BD4" w:rsidRDefault="00C601CB" w:rsidP="000E5A26">
            <w:pPr>
              <w:tabs>
                <w:tab w:val="left" w:pos="284"/>
                <w:tab w:val="left" w:pos="5954"/>
              </w:tabs>
              <w:spacing w:before="60" w:after="60"/>
              <w:jc w:val="center"/>
              <w:rPr>
                <w:bCs/>
              </w:rPr>
            </w:pPr>
            <w:r>
              <w:rPr>
                <w:bCs/>
              </w:rPr>
              <w:t>2.3.</w:t>
            </w:r>
            <w:r w:rsidR="00A736EB">
              <w:rPr>
                <w:bCs/>
              </w:rPr>
              <w:t>3</w:t>
            </w:r>
          </w:p>
        </w:tc>
      </w:tr>
      <w:tr w:rsidR="00AC4BD4" w:rsidTr="00C3677E">
        <w:trPr>
          <w:trHeight w:val="393"/>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G2.4</w:t>
            </w:r>
          </w:p>
        </w:tc>
        <w:tc>
          <w:tcPr>
            <w:tcW w:w="6855" w:type="dxa"/>
            <w:tcBorders>
              <w:top w:val="single" w:sz="4" w:space="0" w:color="auto"/>
              <w:bottom w:val="single" w:sz="4" w:space="0" w:color="auto"/>
            </w:tcBorders>
          </w:tcPr>
          <w:p w:rsidR="00BF02E6" w:rsidRDefault="00BF02E6" w:rsidP="005A49D9">
            <w:pPr>
              <w:jc w:val="both"/>
              <w:rPr>
                <w:rFonts w:asciiTheme="majorHAnsi" w:hAnsiTheme="majorHAnsi" w:cstheme="majorHAnsi"/>
                <w:color w:val="000000"/>
              </w:rPr>
            </w:pPr>
            <w:r>
              <w:rPr>
                <w:rFonts w:asciiTheme="majorHAnsi" w:hAnsiTheme="majorHAnsi" w:cstheme="majorHAnsi"/>
                <w:color w:val="000000"/>
              </w:rPr>
              <w:t>T</w:t>
            </w:r>
            <w:r w:rsidR="00E72BDF">
              <w:rPr>
                <w:rFonts w:asciiTheme="majorHAnsi" w:hAnsiTheme="majorHAnsi" w:cstheme="majorHAnsi"/>
                <w:color w:val="000000"/>
              </w:rPr>
              <w:t>ư duy sáng tạo thông qua</w:t>
            </w:r>
            <w:r w:rsidR="005A49D9">
              <w:rPr>
                <w:rFonts w:asciiTheme="majorHAnsi" w:hAnsiTheme="majorHAnsi" w:cstheme="majorHAnsi"/>
                <w:color w:val="000000"/>
              </w:rPr>
              <w:t xml:space="preserve"> quá trình làm việc </w:t>
            </w:r>
          </w:p>
          <w:p w:rsidR="00AC4BD4" w:rsidRPr="00241B19" w:rsidRDefault="00BF02E6" w:rsidP="00BF02E6">
            <w:pPr>
              <w:jc w:val="both"/>
              <w:rPr>
                <w:rFonts w:asciiTheme="majorHAnsi" w:hAnsiTheme="majorHAnsi" w:cstheme="majorHAnsi"/>
                <w:color w:val="000000"/>
                <w:lang w:val="vi-VN" w:eastAsia="vi-VN"/>
              </w:rPr>
            </w:pPr>
            <w:r>
              <w:rPr>
                <w:rFonts w:asciiTheme="majorHAnsi" w:hAnsiTheme="majorHAnsi" w:cstheme="majorHAnsi"/>
                <w:color w:val="000000"/>
              </w:rPr>
              <w:t xml:space="preserve">Phát huy tính </w:t>
            </w:r>
            <w:r w:rsidR="00E72BDF">
              <w:rPr>
                <w:rFonts w:asciiTheme="majorHAnsi" w:hAnsiTheme="majorHAnsi" w:cstheme="majorHAnsi"/>
                <w:color w:val="000000"/>
              </w:rPr>
              <w:t>kiên trì, nhẫn nại, ha</w:t>
            </w:r>
            <w:r>
              <w:rPr>
                <w:rFonts w:asciiTheme="majorHAnsi" w:hAnsiTheme="majorHAnsi" w:cstheme="majorHAnsi"/>
                <w:color w:val="000000"/>
              </w:rPr>
              <w:t>m học hỏi để hình thành kỹ năng</w:t>
            </w:r>
            <w:r w:rsidR="00E72BDF">
              <w:rPr>
                <w:rFonts w:asciiTheme="majorHAnsi" w:hAnsiTheme="majorHAnsi" w:cstheme="majorHAnsi"/>
                <w:color w:val="000000"/>
              </w:rPr>
              <w:t>.</w:t>
            </w:r>
          </w:p>
        </w:tc>
        <w:tc>
          <w:tcPr>
            <w:tcW w:w="1342" w:type="dxa"/>
            <w:tcBorders>
              <w:top w:val="single" w:sz="4" w:space="0" w:color="auto"/>
              <w:bottom w:val="single" w:sz="4" w:space="0" w:color="auto"/>
            </w:tcBorders>
          </w:tcPr>
          <w:p w:rsidR="00AC4BD4" w:rsidRDefault="00241B19" w:rsidP="00BF02E6">
            <w:pPr>
              <w:tabs>
                <w:tab w:val="left" w:pos="284"/>
                <w:tab w:val="left" w:pos="5954"/>
              </w:tabs>
              <w:spacing w:before="60" w:after="60"/>
              <w:jc w:val="center"/>
              <w:rPr>
                <w:bCs/>
              </w:rPr>
            </w:pPr>
            <w:r>
              <w:rPr>
                <w:bCs/>
              </w:rPr>
              <w:t>2.4.</w:t>
            </w:r>
            <w:r w:rsidR="00A500A7">
              <w:rPr>
                <w:bCs/>
              </w:rPr>
              <w:t>2</w:t>
            </w:r>
            <w:r>
              <w:rPr>
                <w:bCs/>
              </w:rPr>
              <w:t xml:space="preserve">, </w:t>
            </w:r>
            <w:r w:rsidR="004C543B">
              <w:rPr>
                <w:bCs/>
              </w:rPr>
              <w:t>2.4.</w:t>
            </w:r>
            <w:r w:rsidR="00A500A7">
              <w:rPr>
                <w:bCs/>
              </w:rPr>
              <w:t>3</w:t>
            </w:r>
          </w:p>
        </w:tc>
      </w:tr>
      <w:tr w:rsidR="00AC4BD4" w:rsidTr="00C3677E">
        <w:trPr>
          <w:trHeight w:val="735"/>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G2.5</w:t>
            </w:r>
          </w:p>
        </w:tc>
        <w:tc>
          <w:tcPr>
            <w:tcW w:w="6855" w:type="dxa"/>
            <w:tcBorders>
              <w:top w:val="single" w:sz="4" w:space="0" w:color="auto"/>
              <w:bottom w:val="single" w:sz="6" w:space="0" w:color="000000"/>
            </w:tcBorders>
          </w:tcPr>
          <w:p w:rsidR="002D4544" w:rsidRDefault="000B715A" w:rsidP="000E5A26">
            <w:pPr>
              <w:tabs>
                <w:tab w:val="left" w:pos="284"/>
                <w:tab w:val="left" w:pos="5954"/>
              </w:tabs>
              <w:spacing w:before="60" w:after="60"/>
              <w:jc w:val="both"/>
              <w:rPr>
                <w:rFonts w:asciiTheme="majorHAnsi" w:hAnsiTheme="majorHAnsi" w:cstheme="majorHAnsi"/>
                <w:color w:val="000000"/>
              </w:rPr>
            </w:pPr>
            <w:r w:rsidRPr="000B715A">
              <w:rPr>
                <w:rFonts w:asciiTheme="majorHAnsi" w:hAnsiTheme="majorHAnsi" w:cstheme="majorHAnsi"/>
                <w:color w:val="000000"/>
              </w:rPr>
              <w:t>Luôn cập nhật thông ti</w:t>
            </w:r>
            <w:r>
              <w:rPr>
                <w:rFonts w:asciiTheme="majorHAnsi" w:hAnsiTheme="majorHAnsi" w:cstheme="majorHAnsi"/>
                <w:color w:val="000000"/>
              </w:rPr>
              <w:t>n trong lĩnh vực chuyên ngành, nâng ca</w:t>
            </w:r>
            <w:r w:rsidR="002D4544">
              <w:rPr>
                <w:rFonts w:asciiTheme="majorHAnsi" w:hAnsiTheme="majorHAnsi" w:cstheme="majorHAnsi"/>
                <w:color w:val="000000"/>
              </w:rPr>
              <w:t>o kỹ năng, thái độ nghề nghiệp</w:t>
            </w:r>
          </w:p>
          <w:p w:rsidR="00AC4BD4" w:rsidRPr="002D4544" w:rsidRDefault="002D4544" w:rsidP="000E5A26">
            <w:pPr>
              <w:tabs>
                <w:tab w:val="left" w:pos="284"/>
                <w:tab w:val="left" w:pos="5954"/>
              </w:tabs>
              <w:spacing w:before="60" w:after="60"/>
              <w:jc w:val="both"/>
              <w:rPr>
                <w:rFonts w:asciiTheme="majorHAnsi" w:hAnsiTheme="majorHAnsi" w:cstheme="majorHAnsi"/>
                <w:color w:val="000000"/>
              </w:rPr>
            </w:pPr>
            <w:r>
              <w:rPr>
                <w:rFonts w:asciiTheme="majorHAnsi" w:hAnsiTheme="majorHAnsi" w:cstheme="majorHAnsi"/>
                <w:color w:val="000000"/>
              </w:rPr>
              <w:t>H</w:t>
            </w:r>
            <w:r w:rsidR="000B715A">
              <w:rPr>
                <w:rFonts w:asciiTheme="majorHAnsi" w:hAnsiTheme="majorHAnsi" w:cstheme="majorHAnsi"/>
                <w:color w:val="000000"/>
              </w:rPr>
              <w:t xml:space="preserve">ành xử </w:t>
            </w:r>
            <w:r w:rsidR="00CF6842">
              <w:rPr>
                <w:rFonts w:asciiTheme="majorHAnsi" w:hAnsiTheme="majorHAnsi" w:cstheme="majorHAnsi"/>
                <w:color w:val="000000"/>
              </w:rPr>
              <w:t xml:space="preserve">chuyên môn một cách </w:t>
            </w:r>
            <w:r w:rsidR="000B715A">
              <w:rPr>
                <w:rFonts w:asciiTheme="majorHAnsi" w:hAnsiTheme="majorHAnsi" w:cstheme="majorHAnsi"/>
                <w:color w:val="000000"/>
              </w:rPr>
              <w:t>chuyên nghiệp,</w:t>
            </w:r>
            <w:r>
              <w:rPr>
                <w:rFonts w:asciiTheme="majorHAnsi" w:hAnsiTheme="majorHAnsi" w:cstheme="majorHAnsi"/>
                <w:color w:val="000000"/>
              </w:rPr>
              <w:t xml:space="preserve"> có hiệu quả</w:t>
            </w:r>
          </w:p>
        </w:tc>
        <w:tc>
          <w:tcPr>
            <w:tcW w:w="1342" w:type="dxa"/>
            <w:tcBorders>
              <w:top w:val="single" w:sz="4" w:space="0" w:color="auto"/>
              <w:bottom w:val="single" w:sz="6" w:space="0" w:color="000000"/>
            </w:tcBorders>
          </w:tcPr>
          <w:p w:rsidR="00AC4BD4" w:rsidRDefault="002D4544" w:rsidP="002D4544">
            <w:pPr>
              <w:tabs>
                <w:tab w:val="left" w:pos="284"/>
                <w:tab w:val="left" w:pos="5954"/>
              </w:tabs>
              <w:spacing w:before="60" w:after="60"/>
              <w:jc w:val="center"/>
              <w:rPr>
                <w:bCs/>
              </w:rPr>
            </w:pPr>
            <w:r>
              <w:rPr>
                <w:bCs/>
              </w:rPr>
              <w:t>2.5.4</w:t>
            </w:r>
            <w:r w:rsidR="001076CE">
              <w:rPr>
                <w:bCs/>
              </w:rPr>
              <w:t xml:space="preserve">, </w:t>
            </w:r>
            <w:r w:rsidR="00A63007">
              <w:rPr>
                <w:bCs/>
              </w:rPr>
              <w:t>2.5.2,</w:t>
            </w:r>
          </w:p>
        </w:tc>
      </w:tr>
      <w:tr w:rsidR="00D51F5C" w:rsidTr="00C3677E">
        <w:tc>
          <w:tcPr>
            <w:tcW w:w="591" w:type="dxa"/>
            <w:vMerge w:val="restart"/>
            <w:tcBorders>
              <w:top w:val="single" w:sz="6" w:space="0" w:color="000000"/>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r>
              <w:rPr>
                <w:b/>
                <w:bCs/>
              </w:rPr>
              <w:t>G3</w:t>
            </w:r>
          </w:p>
        </w:tc>
        <w:tc>
          <w:tcPr>
            <w:tcW w:w="841" w:type="dxa"/>
            <w:tcBorders>
              <w:top w:val="single" w:sz="6" w:space="0" w:color="000000"/>
              <w:left w:val="single" w:sz="4" w:space="0" w:color="auto"/>
              <w:bottom w:val="single" w:sz="4" w:space="0" w:color="auto"/>
            </w:tcBorders>
            <w:vAlign w:val="center"/>
          </w:tcPr>
          <w:p w:rsidR="00D51F5C" w:rsidRDefault="00D51F5C" w:rsidP="000E5A26">
            <w:pPr>
              <w:tabs>
                <w:tab w:val="left" w:pos="284"/>
                <w:tab w:val="left" w:pos="5954"/>
              </w:tabs>
              <w:spacing w:before="60" w:after="60"/>
              <w:rPr>
                <w:b/>
                <w:bCs/>
              </w:rPr>
            </w:pPr>
            <w:r>
              <w:rPr>
                <w:b/>
                <w:bCs/>
              </w:rPr>
              <w:t>G3.1</w:t>
            </w:r>
          </w:p>
        </w:tc>
        <w:tc>
          <w:tcPr>
            <w:tcW w:w="6855" w:type="dxa"/>
            <w:tcBorders>
              <w:top w:val="single" w:sz="6" w:space="0" w:color="000000"/>
              <w:bottom w:val="single" w:sz="6" w:space="0" w:color="000000"/>
            </w:tcBorders>
          </w:tcPr>
          <w:p w:rsidR="00D51F5C" w:rsidRPr="00B05D05" w:rsidRDefault="00B05D05" w:rsidP="00B05D05">
            <w:pPr>
              <w:tabs>
                <w:tab w:val="left" w:pos="284"/>
                <w:tab w:val="left" w:pos="5954"/>
              </w:tabs>
              <w:spacing w:before="60" w:after="60"/>
              <w:jc w:val="both"/>
              <w:rPr>
                <w:bCs/>
                <w:lang w:val="id-ID"/>
              </w:rPr>
            </w:pPr>
            <w:r>
              <w:rPr>
                <w:bCs/>
              </w:rPr>
              <w:t>H</w:t>
            </w:r>
            <w:r w:rsidRPr="00B05D05">
              <w:rPr>
                <w:bCs/>
                <w:lang w:val="id-ID"/>
              </w:rPr>
              <w:t xml:space="preserve">oạt động và </w:t>
            </w:r>
            <w:r w:rsidR="00D51F5C">
              <w:rPr>
                <w:bCs/>
                <w:lang w:val="id-ID"/>
              </w:rPr>
              <w:t>thành lập</w:t>
            </w:r>
            <w:r w:rsidR="00D51F5C" w:rsidRPr="00B05D05">
              <w:rPr>
                <w:bCs/>
                <w:lang w:val="id-ID"/>
              </w:rPr>
              <w:t xml:space="preserve"> nhóm một cách có hiệu quả</w:t>
            </w:r>
          </w:p>
        </w:tc>
        <w:tc>
          <w:tcPr>
            <w:tcW w:w="1342" w:type="dxa"/>
            <w:tcBorders>
              <w:top w:val="single" w:sz="6" w:space="0" w:color="000000"/>
              <w:bottom w:val="single" w:sz="6" w:space="0" w:color="000000"/>
            </w:tcBorders>
          </w:tcPr>
          <w:p w:rsidR="00D51F5C" w:rsidRDefault="00D51F5C" w:rsidP="000E5A26">
            <w:pPr>
              <w:tabs>
                <w:tab w:val="left" w:pos="284"/>
                <w:tab w:val="left" w:pos="5954"/>
              </w:tabs>
              <w:spacing w:before="60" w:after="60"/>
              <w:jc w:val="center"/>
              <w:rPr>
                <w:bCs/>
              </w:rPr>
            </w:pPr>
            <w:r>
              <w:rPr>
                <w:bCs/>
              </w:rPr>
              <w:t>3.1.1, 3.1.2</w:t>
            </w:r>
          </w:p>
        </w:tc>
      </w:tr>
      <w:tr w:rsidR="00D51F5C" w:rsidTr="00C3677E">
        <w:trPr>
          <w:trHeight w:val="363"/>
        </w:trPr>
        <w:tc>
          <w:tcPr>
            <w:tcW w:w="591" w:type="dxa"/>
            <w:vMerge/>
            <w:tcBorders>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D51F5C" w:rsidRDefault="00D51F5C" w:rsidP="000E5A26">
            <w:pPr>
              <w:tabs>
                <w:tab w:val="left" w:pos="284"/>
                <w:tab w:val="left" w:pos="5954"/>
              </w:tabs>
              <w:spacing w:before="60" w:after="60"/>
              <w:rPr>
                <w:b/>
                <w:bCs/>
              </w:rPr>
            </w:pPr>
            <w:r>
              <w:rPr>
                <w:b/>
                <w:bCs/>
              </w:rPr>
              <w:t>G3.2</w:t>
            </w:r>
          </w:p>
        </w:tc>
        <w:tc>
          <w:tcPr>
            <w:tcW w:w="6855" w:type="dxa"/>
            <w:tcBorders>
              <w:bottom w:val="single" w:sz="4" w:space="0" w:color="auto"/>
            </w:tcBorders>
          </w:tcPr>
          <w:p w:rsidR="00D51F5C" w:rsidRPr="009D5A83" w:rsidRDefault="00D51F5C" w:rsidP="000E5A26">
            <w:pPr>
              <w:tabs>
                <w:tab w:val="left" w:pos="284"/>
                <w:tab w:val="left" w:pos="968"/>
                <w:tab w:val="left" w:pos="5954"/>
              </w:tabs>
              <w:spacing w:before="60" w:after="60"/>
              <w:jc w:val="both"/>
              <w:rPr>
                <w:bCs/>
              </w:rPr>
            </w:pPr>
            <w:r>
              <w:rPr>
                <w:bCs/>
              </w:rPr>
              <w:t>Thuyết trình và giao tiếp được vấn đề trước lớp</w:t>
            </w:r>
          </w:p>
        </w:tc>
        <w:tc>
          <w:tcPr>
            <w:tcW w:w="1342" w:type="dxa"/>
            <w:tcBorders>
              <w:bottom w:val="single" w:sz="4" w:space="0" w:color="auto"/>
            </w:tcBorders>
          </w:tcPr>
          <w:p w:rsidR="00D51F5C" w:rsidRDefault="00D51F5C" w:rsidP="000E5A26">
            <w:pPr>
              <w:tabs>
                <w:tab w:val="left" w:pos="284"/>
                <w:tab w:val="left" w:pos="5954"/>
              </w:tabs>
              <w:spacing w:before="60" w:after="60"/>
              <w:jc w:val="center"/>
              <w:rPr>
                <w:bCs/>
              </w:rPr>
            </w:pPr>
            <w:r>
              <w:rPr>
                <w:bCs/>
              </w:rPr>
              <w:t>3.</w:t>
            </w:r>
            <w:r>
              <w:rPr>
                <w:bCs/>
                <w:lang w:val="id-ID"/>
              </w:rPr>
              <w:t>2</w:t>
            </w:r>
            <w:r>
              <w:rPr>
                <w:bCs/>
              </w:rPr>
              <w:t>.6</w:t>
            </w:r>
          </w:p>
        </w:tc>
      </w:tr>
      <w:tr w:rsidR="00D51F5C" w:rsidTr="00C3677E">
        <w:trPr>
          <w:trHeight w:val="375"/>
        </w:trPr>
        <w:tc>
          <w:tcPr>
            <w:tcW w:w="591" w:type="dxa"/>
            <w:vMerge/>
            <w:tcBorders>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tcBorders>
            <w:vAlign w:val="center"/>
          </w:tcPr>
          <w:p w:rsidR="00D51F5C" w:rsidRDefault="00D51F5C" w:rsidP="000E5A26">
            <w:pPr>
              <w:tabs>
                <w:tab w:val="left" w:pos="284"/>
                <w:tab w:val="left" w:pos="5954"/>
              </w:tabs>
              <w:spacing w:before="60" w:after="60"/>
              <w:rPr>
                <w:b/>
                <w:bCs/>
              </w:rPr>
            </w:pPr>
            <w:r>
              <w:rPr>
                <w:b/>
                <w:bCs/>
              </w:rPr>
              <w:t>G3.3</w:t>
            </w:r>
          </w:p>
        </w:tc>
        <w:tc>
          <w:tcPr>
            <w:tcW w:w="6855" w:type="dxa"/>
            <w:tcBorders>
              <w:top w:val="single" w:sz="4" w:space="0" w:color="auto"/>
            </w:tcBorders>
          </w:tcPr>
          <w:p w:rsidR="00D51F5C" w:rsidRPr="00D51F5C" w:rsidRDefault="00D51F5C" w:rsidP="000E5A26">
            <w:pPr>
              <w:tabs>
                <w:tab w:val="left" w:pos="284"/>
                <w:tab w:val="left" w:pos="968"/>
                <w:tab w:val="left" w:pos="5954"/>
              </w:tabs>
              <w:spacing w:before="60" w:after="60"/>
              <w:jc w:val="both"/>
              <w:rPr>
                <w:bCs/>
              </w:rPr>
            </w:pPr>
            <w:r>
              <w:rPr>
                <w:bCs/>
              </w:rPr>
              <w:t>Liệt kê được một số thuật ngữ chuyên ngành của học phần bằng tiếng anh</w:t>
            </w:r>
          </w:p>
        </w:tc>
        <w:tc>
          <w:tcPr>
            <w:tcW w:w="1342" w:type="dxa"/>
            <w:tcBorders>
              <w:top w:val="single" w:sz="4" w:space="0" w:color="auto"/>
            </w:tcBorders>
          </w:tcPr>
          <w:p w:rsidR="00D51F5C" w:rsidRDefault="00D51F5C" w:rsidP="000E5A26">
            <w:pPr>
              <w:tabs>
                <w:tab w:val="left" w:pos="284"/>
                <w:tab w:val="left" w:pos="5954"/>
              </w:tabs>
              <w:spacing w:before="60" w:after="60"/>
              <w:jc w:val="center"/>
              <w:rPr>
                <w:bCs/>
              </w:rPr>
            </w:pPr>
            <w:r>
              <w:rPr>
                <w:bCs/>
              </w:rPr>
              <w:t>3.3.1</w:t>
            </w:r>
          </w:p>
        </w:tc>
      </w:tr>
      <w:tr w:rsidR="00E55CC8" w:rsidTr="00C3677E">
        <w:tc>
          <w:tcPr>
            <w:tcW w:w="591" w:type="dxa"/>
            <w:vMerge w:val="restart"/>
            <w:tcBorders>
              <w:left w:val="single" w:sz="4" w:space="0" w:color="auto"/>
              <w:right w:val="single" w:sz="4" w:space="0" w:color="auto"/>
            </w:tcBorders>
            <w:vAlign w:val="center"/>
          </w:tcPr>
          <w:p w:rsidR="00E55CC8" w:rsidRDefault="00E55CC8" w:rsidP="00E55CC8">
            <w:pPr>
              <w:tabs>
                <w:tab w:val="left" w:pos="284"/>
                <w:tab w:val="left" w:pos="5954"/>
              </w:tabs>
              <w:spacing w:before="60" w:after="60"/>
              <w:rPr>
                <w:b/>
                <w:bCs/>
                <w:lang w:val="id-ID"/>
              </w:rPr>
            </w:pPr>
            <w:r>
              <w:rPr>
                <w:b/>
                <w:bCs/>
                <w:lang w:val="id-ID"/>
              </w:rPr>
              <w:t>G4</w:t>
            </w:r>
          </w:p>
        </w:tc>
        <w:tc>
          <w:tcPr>
            <w:tcW w:w="841" w:type="dxa"/>
            <w:tcBorders>
              <w:top w:val="single" w:sz="4" w:space="0" w:color="auto"/>
              <w:left w:val="single" w:sz="4" w:space="0" w:color="auto"/>
            </w:tcBorders>
            <w:vAlign w:val="center"/>
          </w:tcPr>
          <w:p w:rsidR="00E55CC8" w:rsidRDefault="00E55CC8" w:rsidP="00E55CC8">
            <w:pPr>
              <w:tabs>
                <w:tab w:val="left" w:pos="284"/>
                <w:tab w:val="left" w:pos="5954"/>
              </w:tabs>
              <w:spacing w:before="60" w:after="60"/>
              <w:rPr>
                <w:b/>
                <w:bCs/>
                <w:lang w:val="id-ID"/>
              </w:rPr>
            </w:pPr>
            <w:r>
              <w:rPr>
                <w:b/>
                <w:bCs/>
                <w:lang w:val="id-ID"/>
              </w:rPr>
              <w:t>G4.1</w:t>
            </w:r>
          </w:p>
        </w:tc>
        <w:tc>
          <w:tcPr>
            <w:tcW w:w="6855" w:type="dxa"/>
          </w:tcPr>
          <w:p w:rsidR="00E55CC8" w:rsidRPr="00266585" w:rsidRDefault="00B05D05" w:rsidP="00B05D05">
            <w:pPr>
              <w:jc w:val="both"/>
              <w:rPr>
                <w:color w:val="000000"/>
                <w:lang w:val="id-ID"/>
              </w:rPr>
            </w:pPr>
            <w:r w:rsidRPr="00B05D05">
              <w:rPr>
                <w:color w:val="000000"/>
                <w:lang w:val="id-ID"/>
              </w:rPr>
              <w:t>Biết rõ v</w:t>
            </w:r>
            <w:r w:rsidR="00E55CC8" w:rsidRPr="000B72D5">
              <w:rPr>
                <w:color w:val="000000"/>
                <w:lang w:val="id-ID"/>
              </w:rPr>
              <w:t xml:space="preserve">ai trò và trách nhiệm của người </w:t>
            </w:r>
            <w:r w:rsidR="00266585" w:rsidRPr="00266585">
              <w:rPr>
                <w:color w:val="000000"/>
                <w:lang w:val="id-ID"/>
              </w:rPr>
              <w:t xml:space="preserve">người làm nghệ thuật, </w:t>
            </w:r>
            <w:r w:rsidR="00E55CC8" w:rsidRPr="000B72D5">
              <w:rPr>
                <w:color w:val="000000"/>
                <w:lang w:val="id-ID"/>
              </w:rPr>
              <w:t>đ</w:t>
            </w:r>
            <w:r w:rsidR="00266585" w:rsidRPr="00266585">
              <w:rPr>
                <w:color w:val="000000"/>
                <w:lang w:val="id-ID"/>
              </w:rPr>
              <w:t xml:space="preserve">ối với cuộc sống quanh ta; </w:t>
            </w:r>
          </w:p>
        </w:tc>
        <w:tc>
          <w:tcPr>
            <w:tcW w:w="1342" w:type="dxa"/>
          </w:tcPr>
          <w:p w:rsidR="00E55CC8" w:rsidRPr="00EA7F67" w:rsidRDefault="00E55CC8" w:rsidP="00B05D05">
            <w:pPr>
              <w:tabs>
                <w:tab w:val="left" w:pos="284"/>
                <w:tab w:val="left" w:pos="5954"/>
              </w:tabs>
              <w:spacing w:before="60" w:after="60"/>
              <w:jc w:val="center"/>
              <w:rPr>
                <w:bCs/>
              </w:rPr>
            </w:pPr>
            <w:r>
              <w:rPr>
                <w:bCs/>
                <w:lang w:val="id-ID"/>
              </w:rPr>
              <w:t>4.1.1</w:t>
            </w:r>
          </w:p>
        </w:tc>
      </w:tr>
      <w:tr w:rsidR="000E5A26" w:rsidTr="00C3677E">
        <w:tc>
          <w:tcPr>
            <w:tcW w:w="591" w:type="dxa"/>
            <w:vMerge/>
            <w:tcBorders>
              <w:left w:val="single" w:sz="4" w:space="0" w:color="auto"/>
              <w:right w:val="single" w:sz="4" w:space="0" w:color="auto"/>
            </w:tcBorders>
            <w:vAlign w:val="center"/>
          </w:tcPr>
          <w:p w:rsidR="000E5A26" w:rsidRDefault="000E5A26"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lang w:val="id-ID"/>
              </w:rPr>
              <w:t>G4.3</w:t>
            </w:r>
          </w:p>
        </w:tc>
        <w:tc>
          <w:tcPr>
            <w:tcW w:w="6855" w:type="dxa"/>
          </w:tcPr>
          <w:p w:rsidR="000E5A26" w:rsidRPr="00127DD1" w:rsidRDefault="000E5A26" w:rsidP="000528B6">
            <w:pPr>
              <w:jc w:val="both"/>
              <w:rPr>
                <w:bCs/>
                <w:lang w:val="id-ID"/>
              </w:rPr>
            </w:pPr>
            <w:r w:rsidRPr="00127DD1">
              <w:rPr>
                <w:bCs/>
                <w:lang w:val="id-ID"/>
              </w:rPr>
              <w:t>Định nghĩa</w:t>
            </w:r>
            <w:r w:rsidR="000528B6">
              <w:rPr>
                <w:bCs/>
              </w:rPr>
              <w:t xml:space="preserve"> chức năng</w:t>
            </w:r>
            <w:r w:rsidRPr="00127DD1">
              <w:rPr>
                <w:bCs/>
                <w:lang w:val="id-ID"/>
              </w:rPr>
              <w:t xml:space="preserve">, khái niệm </w:t>
            </w:r>
            <w:r w:rsidR="000528B6">
              <w:rPr>
                <w:bCs/>
              </w:rPr>
              <w:t>và cấu trúc mà ta muốn thiết kế để hình thành ý tưởng phục vụ tốt cho học phần.</w:t>
            </w:r>
          </w:p>
        </w:tc>
        <w:tc>
          <w:tcPr>
            <w:tcW w:w="1342" w:type="dxa"/>
          </w:tcPr>
          <w:p w:rsidR="000E5A26" w:rsidRPr="00127DD1" w:rsidRDefault="000E5A26" w:rsidP="000E5A26">
            <w:pPr>
              <w:tabs>
                <w:tab w:val="left" w:pos="284"/>
                <w:tab w:val="left" w:pos="5954"/>
              </w:tabs>
              <w:spacing w:before="60" w:after="60"/>
              <w:jc w:val="center"/>
              <w:rPr>
                <w:bCs/>
                <w:lang w:val="id-ID"/>
              </w:rPr>
            </w:pPr>
            <w:r w:rsidRPr="00127DD1">
              <w:rPr>
                <w:bCs/>
                <w:lang w:val="id-ID"/>
              </w:rPr>
              <w:t>4.</w:t>
            </w:r>
            <w:r>
              <w:rPr>
                <w:bCs/>
              </w:rPr>
              <w:t>3</w:t>
            </w:r>
            <w:r w:rsidRPr="00127DD1">
              <w:rPr>
                <w:bCs/>
                <w:lang w:val="id-ID"/>
              </w:rPr>
              <w:t>.2</w:t>
            </w:r>
          </w:p>
          <w:p w:rsidR="000E5A26" w:rsidRDefault="000E5A26" w:rsidP="000E5A26">
            <w:pPr>
              <w:tabs>
                <w:tab w:val="left" w:pos="284"/>
                <w:tab w:val="left" w:pos="5954"/>
              </w:tabs>
              <w:spacing w:before="60" w:after="60"/>
              <w:jc w:val="center"/>
              <w:rPr>
                <w:bCs/>
                <w:lang w:val="id-ID"/>
              </w:rPr>
            </w:pPr>
          </w:p>
        </w:tc>
      </w:tr>
      <w:tr w:rsidR="000E5A26" w:rsidTr="00C3677E">
        <w:tc>
          <w:tcPr>
            <w:tcW w:w="591" w:type="dxa"/>
            <w:vMerge/>
            <w:tcBorders>
              <w:left w:val="single" w:sz="4" w:space="0" w:color="auto"/>
              <w:right w:val="single" w:sz="4" w:space="0" w:color="auto"/>
            </w:tcBorders>
            <w:vAlign w:val="center"/>
          </w:tcPr>
          <w:p w:rsidR="000E5A26" w:rsidRPr="00127DD1" w:rsidRDefault="000E5A26"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rPr>
              <w:t>G4.4</w:t>
            </w:r>
          </w:p>
        </w:tc>
        <w:tc>
          <w:tcPr>
            <w:tcW w:w="6855" w:type="dxa"/>
          </w:tcPr>
          <w:p w:rsidR="000E5A26" w:rsidRPr="00BD559F" w:rsidRDefault="000E5A26" w:rsidP="00534D4E">
            <w:pPr>
              <w:tabs>
                <w:tab w:val="left" w:pos="284"/>
                <w:tab w:val="left" w:pos="5954"/>
              </w:tabs>
              <w:spacing w:before="60" w:after="60"/>
              <w:jc w:val="both"/>
              <w:rPr>
                <w:bCs/>
              </w:rPr>
            </w:pPr>
            <w:r w:rsidRPr="00BD559F">
              <w:rPr>
                <w:bCs/>
                <w:lang w:val="id-ID"/>
              </w:rPr>
              <w:t>Vận dụng kiến thức có được vào chuyên môn, định hướng cho việc thiết kế</w:t>
            </w:r>
            <w:r w:rsidR="00534D4E">
              <w:rPr>
                <w:bCs/>
              </w:rPr>
              <w:t>, xây dựng bố cục phù hợp cuộc sống.</w:t>
            </w:r>
            <w:r w:rsidRPr="00BD559F">
              <w:rPr>
                <w:bCs/>
                <w:lang w:val="id-ID"/>
              </w:rPr>
              <w:t>.</w:t>
            </w:r>
          </w:p>
        </w:tc>
        <w:tc>
          <w:tcPr>
            <w:tcW w:w="1342" w:type="dxa"/>
          </w:tcPr>
          <w:p w:rsidR="000E5A26" w:rsidRPr="00BD559F" w:rsidRDefault="000E5A26" w:rsidP="000E5A26">
            <w:pPr>
              <w:tabs>
                <w:tab w:val="left" w:pos="284"/>
                <w:tab w:val="left" w:pos="5954"/>
              </w:tabs>
              <w:spacing w:before="60" w:after="60"/>
              <w:jc w:val="center"/>
              <w:rPr>
                <w:bCs/>
              </w:rPr>
            </w:pPr>
            <w:r>
              <w:rPr>
                <w:bCs/>
              </w:rPr>
              <w:t>4.4.3</w:t>
            </w:r>
          </w:p>
        </w:tc>
      </w:tr>
      <w:tr w:rsidR="000E5A26" w:rsidTr="00C3677E">
        <w:tc>
          <w:tcPr>
            <w:tcW w:w="591" w:type="dxa"/>
            <w:vMerge/>
            <w:tcBorders>
              <w:left w:val="single" w:sz="4" w:space="0" w:color="auto"/>
              <w:right w:val="single" w:sz="4" w:space="0" w:color="auto"/>
            </w:tcBorders>
            <w:vAlign w:val="center"/>
          </w:tcPr>
          <w:p w:rsidR="000E5A26" w:rsidRPr="00127DD1" w:rsidRDefault="000E5A26"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rPr>
              <w:t>G4.5</w:t>
            </w:r>
          </w:p>
        </w:tc>
        <w:tc>
          <w:tcPr>
            <w:tcW w:w="6855" w:type="dxa"/>
          </w:tcPr>
          <w:p w:rsidR="000E5A26" w:rsidRPr="00BD559F" w:rsidRDefault="000E5A26" w:rsidP="00582992">
            <w:pPr>
              <w:tabs>
                <w:tab w:val="left" w:pos="284"/>
                <w:tab w:val="left" w:pos="5954"/>
              </w:tabs>
              <w:spacing w:before="60" w:after="60"/>
              <w:jc w:val="both"/>
              <w:rPr>
                <w:bCs/>
              </w:rPr>
            </w:pPr>
            <w:r>
              <w:rPr>
                <w:bCs/>
              </w:rPr>
              <w:t xml:space="preserve">Tích hợp kiến thức </w:t>
            </w:r>
            <w:r w:rsidR="00582992">
              <w:rPr>
                <w:bCs/>
              </w:rPr>
              <w:t xml:space="preserve">đã học </w:t>
            </w:r>
            <w:r>
              <w:rPr>
                <w:bCs/>
              </w:rPr>
              <w:t xml:space="preserve">và thực tế viết bài </w:t>
            </w:r>
            <w:r w:rsidR="00582992">
              <w:rPr>
                <w:bCs/>
              </w:rPr>
              <w:t>cảm nhận(có hình minh họa) cho nội dung em ghi nhận và phân tích.</w:t>
            </w:r>
          </w:p>
        </w:tc>
        <w:tc>
          <w:tcPr>
            <w:tcW w:w="1342" w:type="dxa"/>
          </w:tcPr>
          <w:p w:rsidR="000E5A26" w:rsidRPr="000E5A26" w:rsidRDefault="000E5A26" w:rsidP="000E5A26">
            <w:pPr>
              <w:tabs>
                <w:tab w:val="left" w:pos="284"/>
                <w:tab w:val="left" w:pos="5954"/>
              </w:tabs>
              <w:spacing w:before="60" w:after="60"/>
              <w:jc w:val="center"/>
              <w:rPr>
                <w:bCs/>
              </w:rPr>
            </w:pPr>
            <w:r>
              <w:rPr>
                <w:bCs/>
              </w:rPr>
              <w:t>4.5.4</w:t>
            </w:r>
          </w:p>
        </w:tc>
      </w:tr>
      <w:tr w:rsidR="00796598" w:rsidTr="00C3677E">
        <w:tblPrEx>
          <w:tblBorders>
            <w:top w:val="single" w:sz="4" w:space="0" w:color="auto"/>
            <w:left w:val="none" w:sz="0" w:space="0" w:color="auto"/>
            <w:right w:val="none" w:sz="0" w:space="0" w:color="auto"/>
            <w:insideH w:val="none" w:sz="0" w:space="0" w:color="auto"/>
            <w:insideV w:val="none" w:sz="0" w:space="0" w:color="auto"/>
          </w:tblBorders>
        </w:tblPrEx>
        <w:trPr>
          <w:trHeight w:val="802"/>
        </w:trPr>
        <w:tc>
          <w:tcPr>
            <w:tcW w:w="9629" w:type="dxa"/>
            <w:gridSpan w:val="4"/>
          </w:tcPr>
          <w:p w:rsidR="00796598" w:rsidRDefault="00796598" w:rsidP="000E5A26">
            <w:pPr>
              <w:tabs>
                <w:tab w:val="left" w:pos="567"/>
                <w:tab w:val="left" w:pos="5954"/>
              </w:tabs>
              <w:spacing w:before="60" w:after="60"/>
              <w:jc w:val="both"/>
              <w:rPr>
                <w:b/>
                <w:bCs/>
                <w:lang w:val="de-DE"/>
              </w:rPr>
            </w:pPr>
          </w:p>
        </w:tc>
      </w:tr>
    </w:tbl>
    <w:p w:rsidR="000B72D5" w:rsidRDefault="000B72D5">
      <w:pPr>
        <w:numPr>
          <w:ilvl w:val="0"/>
          <w:numId w:val="1"/>
        </w:numPr>
        <w:tabs>
          <w:tab w:val="left" w:pos="567"/>
          <w:tab w:val="left" w:pos="5954"/>
        </w:tabs>
        <w:spacing w:before="60" w:after="60"/>
        <w:ind w:hanging="720"/>
        <w:jc w:val="both"/>
        <w:rPr>
          <w:bCs/>
          <w:lang w:val="de-DE"/>
        </w:rPr>
      </w:pPr>
      <w:r>
        <w:rPr>
          <w:b/>
          <w:bCs/>
          <w:lang w:val="de-DE"/>
        </w:rPr>
        <w:t>Tài liệu học tập</w:t>
      </w:r>
    </w:p>
    <w:p w:rsidR="002D6D29" w:rsidRDefault="002D6D29" w:rsidP="002D6D29">
      <w:pPr>
        <w:jc w:val="both"/>
        <w:rPr>
          <w:szCs w:val="20"/>
          <w:lang w:val="de-DE" w:eastAsia="zh-CN"/>
        </w:rPr>
      </w:pPr>
      <w:r>
        <w:rPr>
          <w:b/>
          <w:bCs/>
          <w:lang w:val="de-DE"/>
        </w:rPr>
        <w:t xml:space="preserve">- </w:t>
      </w:r>
      <w:r>
        <w:rPr>
          <w:lang w:val="de-DE"/>
        </w:rPr>
        <w:t>Sách, giáo trình chính:</w:t>
      </w:r>
    </w:p>
    <w:p w:rsidR="002D6D29" w:rsidRDefault="002D6D29" w:rsidP="002D6D29">
      <w:pPr>
        <w:ind w:firstLine="720"/>
        <w:jc w:val="both"/>
        <w:rPr>
          <w:lang w:val="pt-BR"/>
        </w:rPr>
      </w:pPr>
      <w:r>
        <w:rPr>
          <w:lang w:val="de-DE"/>
        </w:rPr>
        <w:t xml:space="preserve">[1] </w:t>
      </w:r>
      <w:r>
        <w:rPr>
          <w:lang w:val="pt-BR"/>
        </w:rPr>
        <w:t xml:space="preserve">Lê Huy Văn, Trần Từ Thành - </w:t>
      </w:r>
      <w:r>
        <w:rPr>
          <w:i/>
          <w:lang w:val="pt-BR"/>
        </w:rPr>
        <w:t>Cơ sở tạo hình</w:t>
      </w:r>
      <w:r>
        <w:rPr>
          <w:lang w:val="pt-BR"/>
        </w:rPr>
        <w:t xml:space="preserve"> - NXB Mỹ thuật - 2010</w:t>
      </w:r>
    </w:p>
    <w:p w:rsidR="002D6D29" w:rsidRDefault="002D6D29" w:rsidP="002D6D29">
      <w:pPr>
        <w:jc w:val="both"/>
        <w:rPr>
          <w:lang w:val="de-DE"/>
        </w:rPr>
      </w:pPr>
      <w:r>
        <w:rPr>
          <w:lang w:val="de-DE"/>
        </w:rPr>
        <w:t>- Sách (TLTK) tham khảo:</w:t>
      </w:r>
    </w:p>
    <w:p w:rsidR="00F070AA" w:rsidRDefault="00F070AA" w:rsidP="00F070AA">
      <w:pPr>
        <w:ind w:firstLine="720"/>
        <w:jc w:val="both"/>
        <w:rPr>
          <w:lang w:val="pt-BR"/>
        </w:rPr>
      </w:pPr>
      <w:r>
        <w:rPr>
          <w:lang w:val="de-DE"/>
        </w:rPr>
        <w:t xml:space="preserve">[2] </w:t>
      </w:r>
      <w:r>
        <w:rPr>
          <w:lang w:val="pt-BR"/>
        </w:rPr>
        <w:t xml:space="preserve">Nguyễn Luận - </w:t>
      </w:r>
      <w:r>
        <w:rPr>
          <w:i/>
          <w:lang w:val="pt-BR"/>
        </w:rPr>
        <w:t>Design thị giác</w:t>
      </w:r>
      <w:r>
        <w:rPr>
          <w:lang w:val="pt-BR"/>
        </w:rPr>
        <w:t xml:space="preserve"> - NXB Mỹ thuật - 1990</w:t>
      </w:r>
    </w:p>
    <w:p w:rsidR="00F070AA" w:rsidRPr="00F070AA" w:rsidRDefault="00F070AA" w:rsidP="00F070AA">
      <w:pPr>
        <w:ind w:firstLine="720"/>
        <w:jc w:val="both"/>
        <w:rPr>
          <w:lang w:val="pt-BR"/>
        </w:rPr>
      </w:pPr>
      <w:r>
        <w:rPr>
          <w:lang w:val="de-DE"/>
        </w:rPr>
        <w:t xml:space="preserve">[3] </w:t>
      </w:r>
      <w:r>
        <w:rPr>
          <w:lang w:val="pt-BR"/>
        </w:rPr>
        <w:t xml:space="preserve">Nguyễn Quân - </w:t>
      </w:r>
      <w:r>
        <w:rPr>
          <w:i/>
          <w:lang w:val="pt-BR"/>
        </w:rPr>
        <w:t>Ngôn ngữ của hình và màu sắc</w:t>
      </w:r>
      <w:r>
        <w:rPr>
          <w:lang w:val="pt-BR"/>
        </w:rPr>
        <w:t xml:space="preserve"> - NXB Văn hóa Thông tin - 2006</w:t>
      </w:r>
    </w:p>
    <w:p w:rsidR="002D6D29" w:rsidRDefault="002D6D29" w:rsidP="002D6D29">
      <w:pPr>
        <w:ind w:firstLine="720"/>
        <w:jc w:val="both"/>
        <w:rPr>
          <w:lang w:val="pt-BR"/>
        </w:rPr>
      </w:pPr>
      <w:r>
        <w:rPr>
          <w:lang w:val="de-DE"/>
        </w:rPr>
        <w:t xml:space="preserve">[4] </w:t>
      </w:r>
      <w:r>
        <w:rPr>
          <w:lang w:val="pt-BR"/>
        </w:rPr>
        <w:t xml:space="preserve">Ocvirk, Stinson, Wigg, Bone and Cayton - </w:t>
      </w:r>
      <w:r>
        <w:rPr>
          <w:i/>
          <w:lang w:val="pt-BR"/>
        </w:rPr>
        <w:t>Những nền tảng cơ bản của mỹ thuật</w:t>
      </w:r>
      <w:r>
        <w:rPr>
          <w:b/>
          <w:lang w:val="pt-BR"/>
        </w:rPr>
        <w:t xml:space="preserve"> -</w:t>
      </w:r>
      <w:r>
        <w:rPr>
          <w:lang w:val="pt-BR"/>
        </w:rPr>
        <w:t>NXB Mỹ thuật - 2006</w:t>
      </w:r>
    </w:p>
    <w:p w:rsidR="000B72D5" w:rsidRDefault="000B72D5" w:rsidP="002D6D29">
      <w:pPr>
        <w:numPr>
          <w:ilvl w:val="0"/>
          <w:numId w:val="1"/>
        </w:numPr>
        <w:tabs>
          <w:tab w:val="left" w:pos="567"/>
          <w:tab w:val="left" w:pos="5954"/>
        </w:tabs>
        <w:spacing w:before="60" w:after="60"/>
        <w:ind w:hanging="720"/>
        <w:jc w:val="both"/>
        <w:rPr>
          <w:bCs/>
          <w:color w:val="FF0000"/>
          <w:lang w:val="de-DE"/>
        </w:rPr>
      </w:pPr>
      <w:r>
        <w:rPr>
          <w:b/>
          <w:bCs/>
          <w:lang w:val="de-DE"/>
        </w:rPr>
        <w:t>Đánh giá sinh viên:</w:t>
      </w:r>
    </w:p>
    <w:p w:rsidR="000B72D5" w:rsidRDefault="000B72D5">
      <w:pPr>
        <w:spacing w:before="60" w:after="60"/>
        <w:ind w:firstLine="720"/>
        <w:jc w:val="both"/>
        <w:rPr>
          <w:b/>
          <w:lang w:val="de-DE"/>
        </w:rPr>
      </w:pPr>
      <w:r>
        <w:rPr>
          <w:lang w:val="de-DE"/>
        </w:rPr>
        <w:t xml:space="preserve">- Thang điểm: </w:t>
      </w:r>
      <w:r>
        <w:rPr>
          <w:b/>
          <w:lang w:val="de-DE"/>
        </w:rPr>
        <w:t>10</w:t>
      </w:r>
    </w:p>
    <w:p w:rsidR="000B72D5" w:rsidRDefault="000B72D5">
      <w:pPr>
        <w:spacing w:before="60" w:after="60"/>
        <w:ind w:firstLine="720"/>
        <w:jc w:val="both"/>
        <w:rPr>
          <w:lang w:val="de-DE"/>
        </w:rPr>
      </w:pPr>
      <w:r>
        <w:rPr>
          <w:lang w:val="de-DE"/>
        </w:rPr>
        <w:t>- Kế hoạch kiểm tra như sau: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417"/>
        <w:gridCol w:w="1277"/>
        <w:gridCol w:w="1446"/>
        <w:gridCol w:w="680"/>
      </w:tblGrid>
      <w:tr w:rsidR="000B72D5" w:rsidTr="00D22E24">
        <w:tc>
          <w:tcPr>
            <w:tcW w:w="763" w:type="dxa"/>
            <w:shd w:val="pct30" w:color="FFFF00" w:fill="FFFFFF"/>
            <w:vAlign w:val="center"/>
          </w:tcPr>
          <w:p w:rsidR="000B72D5" w:rsidRDefault="000B72D5">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0B72D5" w:rsidRDefault="000B72D5">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0B72D5" w:rsidRDefault="000B72D5">
            <w:pPr>
              <w:spacing w:before="60" w:after="60"/>
              <w:jc w:val="center"/>
              <w:rPr>
                <w:b/>
                <w:bCs/>
                <w:color w:val="0033CC"/>
                <w:lang w:val="de-DE"/>
              </w:rPr>
            </w:pPr>
            <w:r>
              <w:rPr>
                <w:b/>
                <w:bCs/>
                <w:color w:val="0033CC"/>
                <w:lang w:val="de-DE"/>
              </w:rPr>
              <w:t>Thời điểm</w:t>
            </w:r>
          </w:p>
        </w:tc>
        <w:tc>
          <w:tcPr>
            <w:tcW w:w="1277" w:type="dxa"/>
            <w:shd w:val="pct30" w:color="FFFF00" w:fill="FFFFFF"/>
          </w:tcPr>
          <w:p w:rsidR="000B72D5" w:rsidRDefault="000B72D5">
            <w:pPr>
              <w:spacing w:before="60" w:after="60"/>
              <w:jc w:val="center"/>
              <w:rPr>
                <w:b/>
                <w:bCs/>
                <w:color w:val="0033CC"/>
                <w:lang w:val="de-DE"/>
              </w:rPr>
            </w:pPr>
            <w:r>
              <w:rPr>
                <w:b/>
                <w:bCs/>
                <w:color w:val="0033CC"/>
                <w:lang w:val="de-DE"/>
              </w:rPr>
              <w:t>Công cụ KT</w:t>
            </w:r>
          </w:p>
        </w:tc>
        <w:tc>
          <w:tcPr>
            <w:tcW w:w="1446" w:type="dxa"/>
            <w:shd w:val="pct30" w:color="FFFF00" w:fill="FFFFFF"/>
          </w:tcPr>
          <w:p w:rsidR="000B72D5" w:rsidRDefault="000B72D5">
            <w:pPr>
              <w:spacing w:before="60" w:after="60"/>
              <w:jc w:val="center"/>
              <w:rPr>
                <w:b/>
                <w:bCs/>
                <w:color w:val="0033CC"/>
                <w:lang w:val="de-DE"/>
              </w:rPr>
            </w:pPr>
            <w:r>
              <w:rPr>
                <w:b/>
                <w:bCs/>
                <w:color w:val="0033CC"/>
                <w:lang w:val="de-DE"/>
              </w:rPr>
              <w:t>Chuẩn đầu ra KT</w:t>
            </w:r>
          </w:p>
        </w:tc>
        <w:tc>
          <w:tcPr>
            <w:tcW w:w="680" w:type="dxa"/>
            <w:shd w:val="pct30" w:color="FFFF00" w:fill="FFFFFF"/>
          </w:tcPr>
          <w:p w:rsidR="000B72D5" w:rsidRDefault="000B72D5">
            <w:pPr>
              <w:spacing w:before="60" w:after="60"/>
              <w:jc w:val="center"/>
              <w:rPr>
                <w:b/>
                <w:bCs/>
                <w:color w:val="0033CC"/>
                <w:lang w:val="de-DE"/>
              </w:rPr>
            </w:pPr>
            <w:r>
              <w:rPr>
                <w:b/>
                <w:bCs/>
                <w:color w:val="0033CC"/>
                <w:lang w:val="de-DE"/>
              </w:rPr>
              <w:t>Tỉ lệ (%)</w:t>
            </w:r>
          </w:p>
        </w:tc>
      </w:tr>
      <w:tr w:rsidR="000B72D5" w:rsidTr="00D22E24">
        <w:tc>
          <w:tcPr>
            <w:tcW w:w="7763" w:type="dxa"/>
            <w:gridSpan w:val="4"/>
            <w:vAlign w:val="center"/>
          </w:tcPr>
          <w:p w:rsidR="000B72D5" w:rsidRDefault="000B72D5">
            <w:pPr>
              <w:spacing w:before="60" w:after="60"/>
              <w:jc w:val="center"/>
              <w:rPr>
                <w:b/>
                <w:bCs/>
                <w:lang w:val="de-DE"/>
              </w:rPr>
            </w:pPr>
            <w:r>
              <w:rPr>
                <w:b/>
                <w:bCs/>
                <w:lang w:val="de-DE"/>
              </w:rPr>
              <w:t>Bài tập</w:t>
            </w:r>
          </w:p>
        </w:tc>
        <w:tc>
          <w:tcPr>
            <w:tcW w:w="1446" w:type="dxa"/>
          </w:tcPr>
          <w:p w:rsidR="000B72D5" w:rsidRDefault="000B72D5">
            <w:pPr>
              <w:spacing w:before="60" w:after="60"/>
              <w:jc w:val="center"/>
              <w:rPr>
                <w:b/>
                <w:bCs/>
                <w:lang w:val="de-DE"/>
              </w:rPr>
            </w:pPr>
          </w:p>
        </w:tc>
        <w:tc>
          <w:tcPr>
            <w:tcW w:w="680" w:type="dxa"/>
          </w:tcPr>
          <w:p w:rsidR="000B72D5" w:rsidRDefault="005B639F">
            <w:pPr>
              <w:spacing w:before="60" w:after="60"/>
              <w:jc w:val="center"/>
              <w:rPr>
                <w:b/>
                <w:bCs/>
                <w:lang w:val="id-ID"/>
              </w:rPr>
            </w:pPr>
            <w:r>
              <w:rPr>
                <w:b/>
                <w:bCs/>
              </w:rPr>
              <w:t>2</w:t>
            </w:r>
            <w:r w:rsidR="000B72D5">
              <w:rPr>
                <w:b/>
                <w:bCs/>
                <w:lang w:val="id-ID"/>
              </w:rPr>
              <w:t>5</w:t>
            </w:r>
          </w:p>
        </w:tc>
      </w:tr>
      <w:tr w:rsidR="000B72D5" w:rsidTr="00D22E24">
        <w:tc>
          <w:tcPr>
            <w:tcW w:w="763" w:type="dxa"/>
            <w:vAlign w:val="center"/>
          </w:tcPr>
          <w:p w:rsidR="000B72D5" w:rsidRDefault="000B72D5">
            <w:pPr>
              <w:rPr>
                <w:bCs/>
                <w:lang w:val="de-DE"/>
              </w:rPr>
            </w:pPr>
            <w:r>
              <w:rPr>
                <w:bCs/>
                <w:lang w:val="de-DE"/>
              </w:rPr>
              <w:lastRenderedPageBreak/>
              <w:t>BT#1</w:t>
            </w:r>
          </w:p>
        </w:tc>
        <w:tc>
          <w:tcPr>
            <w:tcW w:w="4306" w:type="dxa"/>
          </w:tcPr>
          <w:p w:rsidR="000B72D5" w:rsidRPr="004A4D74" w:rsidRDefault="004A4D74">
            <w:pPr>
              <w:spacing w:before="60" w:after="60"/>
              <w:jc w:val="both"/>
              <w:rPr>
                <w:bCs/>
                <w:lang w:val="de-DE"/>
              </w:rPr>
            </w:pPr>
            <w:r w:rsidRPr="004A4D74">
              <w:rPr>
                <w:bCs/>
                <w:lang w:val="de-DE"/>
              </w:rPr>
              <w:t>Bài tập về tương phản</w:t>
            </w:r>
          </w:p>
        </w:tc>
        <w:tc>
          <w:tcPr>
            <w:tcW w:w="1417" w:type="dxa"/>
          </w:tcPr>
          <w:p w:rsidR="000B72D5" w:rsidRPr="00F4295C" w:rsidRDefault="000B72D5" w:rsidP="00F4295C">
            <w:pPr>
              <w:spacing w:before="60" w:after="60"/>
              <w:jc w:val="center"/>
              <w:rPr>
                <w:bCs/>
              </w:rPr>
            </w:pPr>
            <w:r>
              <w:rPr>
                <w:bCs/>
                <w:lang w:val="de-DE"/>
              </w:rPr>
              <w:t xml:space="preserve">Tuần </w:t>
            </w:r>
            <w:r w:rsidR="00F4295C">
              <w:rPr>
                <w:bCs/>
              </w:rPr>
              <w:t>1</w:t>
            </w:r>
          </w:p>
        </w:tc>
        <w:tc>
          <w:tcPr>
            <w:tcW w:w="1277" w:type="dxa"/>
          </w:tcPr>
          <w:p w:rsidR="000B72D5" w:rsidRDefault="000B72D5">
            <w:pPr>
              <w:spacing w:before="60" w:after="60"/>
              <w:jc w:val="center"/>
              <w:rPr>
                <w:b/>
                <w:bCs/>
                <w:lang w:val="de-DE"/>
              </w:rPr>
            </w:pPr>
            <w:r>
              <w:rPr>
                <w:bCs/>
                <w:lang w:val="de-DE"/>
              </w:rPr>
              <w:t>Bài tập nhỏ trên lớp</w:t>
            </w:r>
          </w:p>
        </w:tc>
        <w:tc>
          <w:tcPr>
            <w:tcW w:w="1446" w:type="dxa"/>
          </w:tcPr>
          <w:p w:rsidR="000B72D5" w:rsidRDefault="000B72D5" w:rsidP="001D7416">
            <w:pPr>
              <w:spacing w:before="60" w:after="60"/>
              <w:jc w:val="center"/>
              <w:rPr>
                <w:b/>
                <w:bCs/>
                <w:lang w:val="de-DE"/>
              </w:rPr>
            </w:pPr>
            <w:r>
              <w:rPr>
                <w:bCs/>
                <w:lang w:val="de-DE"/>
              </w:rPr>
              <w:t>G</w:t>
            </w:r>
            <w:r>
              <w:rPr>
                <w:bCs/>
                <w:lang w:val="id-ID"/>
              </w:rPr>
              <w:t xml:space="preserve"> 1.</w:t>
            </w:r>
            <w:r w:rsidR="001D7416">
              <w:rPr>
                <w:bCs/>
                <w:lang w:val="de-DE"/>
              </w:rPr>
              <w:t>1</w:t>
            </w:r>
          </w:p>
        </w:tc>
        <w:tc>
          <w:tcPr>
            <w:tcW w:w="680" w:type="dxa"/>
          </w:tcPr>
          <w:p w:rsidR="000B72D5" w:rsidRDefault="000B72D5">
            <w:pPr>
              <w:spacing w:before="60" w:after="60"/>
              <w:jc w:val="center"/>
              <w:rPr>
                <w:bCs/>
                <w:lang w:val="de-DE"/>
              </w:rPr>
            </w:pPr>
            <w:r>
              <w:rPr>
                <w:bCs/>
                <w:lang w:val="de-DE"/>
              </w:rPr>
              <w:t>5</w:t>
            </w:r>
          </w:p>
        </w:tc>
      </w:tr>
      <w:tr w:rsidR="000B72D5" w:rsidTr="00D22E24">
        <w:tc>
          <w:tcPr>
            <w:tcW w:w="763" w:type="dxa"/>
            <w:vAlign w:val="center"/>
          </w:tcPr>
          <w:p w:rsidR="000B72D5" w:rsidRDefault="000B72D5">
            <w:pPr>
              <w:rPr>
                <w:bCs/>
                <w:lang w:val="de-DE"/>
              </w:rPr>
            </w:pPr>
            <w:r>
              <w:rPr>
                <w:bCs/>
                <w:lang w:val="de-DE"/>
              </w:rPr>
              <w:t>BT#2</w:t>
            </w:r>
          </w:p>
        </w:tc>
        <w:tc>
          <w:tcPr>
            <w:tcW w:w="4306" w:type="dxa"/>
          </w:tcPr>
          <w:p w:rsidR="000B72D5" w:rsidRPr="004A4D74" w:rsidRDefault="004A4D74">
            <w:pPr>
              <w:spacing w:before="60" w:after="60"/>
              <w:jc w:val="both"/>
              <w:rPr>
                <w:bCs/>
              </w:rPr>
            </w:pPr>
            <w:r>
              <w:rPr>
                <w:bCs/>
              </w:rPr>
              <w:t>Bài tập độ nhấn</w:t>
            </w:r>
          </w:p>
        </w:tc>
        <w:tc>
          <w:tcPr>
            <w:tcW w:w="1417" w:type="dxa"/>
          </w:tcPr>
          <w:p w:rsidR="000B72D5" w:rsidRPr="008338CA" w:rsidRDefault="000B72D5" w:rsidP="00F4295C">
            <w:pPr>
              <w:spacing w:before="60" w:after="60"/>
              <w:jc w:val="center"/>
              <w:rPr>
                <w:bCs/>
              </w:rPr>
            </w:pPr>
            <w:r>
              <w:rPr>
                <w:bCs/>
                <w:lang w:val="de-DE"/>
              </w:rPr>
              <w:t xml:space="preserve">Tuần </w:t>
            </w:r>
            <w:r w:rsidR="00F4295C">
              <w:rPr>
                <w:bCs/>
              </w:rPr>
              <w:t>3</w:t>
            </w:r>
          </w:p>
        </w:tc>
        <w:tc>
          <w:tcPr>
            <w:tcW w:w="1277" w:type="dxa"/>
          </w:tcPr>
          <w:p w:rsidR="000B72D5" w:rsidRDefault="000B72D5">
            <w:pPr>
              <w:spacing w:before="60" w:after="60"/>
              <w:jc w:val="center"/>
              <w:rPr>
                <w:bCs/>
                <w:lang w:val="de-DE"/>
              </w:rPr>
            </w:pPr>
            <w:r>
              <w:rPr>
                <w:bCs/>
                <w:lang w:val="de-DE"/>
              </w:rPr>
              <w:t>Bài tập nhỏ trên lớp</w:t>
            </w:r>
          </w:p>
        </w:tc>
        <w:tc>
          <w:tcPr>
            <w:tcW w:w="1446" w:type="dxa"/>
          </w:tcPr>
          <w:p w:rsidR="000B72D5" w:rsidRPr="001D7416" w:rsidRDefault="000B72D5" w:rsidP="001D7416">
            <w:pPr>
              <w:spacing w:before="60" w:after="60"/>
              <w:jc w:val="center"/>
              <w:rPr>
                <w:bCs/>
              </w:rPr>
            </w:pPr>
            <w:r>
              <w:rPr>
                <w:bCs/>
                <w:lang w:val="de-DE"/>
              </w:rPr>
              <w:t>G</w:t>
            </w:r>
            <w:r w:rsidR="001D7416">
              <w:rPr>
                <w:bCs/>
              </w:rPr>
              <w:t>1.2</w:t>
            </w:r>
          </w:p>
        </w:tc>
        <w:tc>
          <w:tcPr>
            <w:tcW w:w="680" w:type="dxa"/>
          </w:tcPr>
          <w:p w:rsidR="000B72D5" w:rsidRDefault="000B72D5">
            <w:pPr>
              <w:spacing w:before="60" w:after="60"/>
              <w:jc w:val="center"/>
              <w:rPr>
                <w:bCs/>
                <w:lang w:val="de-DE"/>
              </w:rPr>
            </w:pPr>
            <w:r>
              <w:rPr>
                <w:bCs/>
                <w:lang w:val="de-DE"/>
              </w:rPr>
              <w:t>5</w:t>
            </w:r>
          </w:p>
        </w:tc>
      </w:tr>
      <w:tr w:rsidR="000B72D5" w:rsidTr="00D22E24">
        <w:trPr>
          <w:trHeight w:val="1010"/>
        </w:trPr>
        <w:tc>
          <w:tcPr>
            <w:tcW w:w="763" w:type="dxa"/>
            <w:vAlign w:val="center"/>
          </w:tcPr>
          <w:p w:rsidR="000B72D5" w:rsidRDefault="000B72D5">
            <w:pPr>
              <w:rPr>
                <w:bCs/>
                <w:lang w:val="de-DE"/>
              </w:rPr>
            </w:pPr>
            <w:r>
              <w:rPr>
                <w:bCs/>
                <w:lang w:val="de-DE"/>
              </w:rPr>
              <w:t>BT#3</w:t>
            </w:r>
          </w:p>
        </w:tc>
        <w:tc>
          <w:tcPr>
            <w:tcW w:w="4306" w:type="dxa"/>
          </w:tcPr>
          <w:p w:rsidR="000B72D5" w:rsidRPr="00896E8B" w:rsidRDefault="004A4D74" w:rsidP="00F26920">
            <w:pPr>
              <w:jc w:val="both"/>
              <w:rPr>
                <w:bCs/>
                <w:lang w:val="vi-VN"/>
              </w:rPr>
            </w:pPr>
            <w:r>
              <w:rPr>
                <w:color w:val="000000"/>
                <w:lang w:val="de-DE"/>
              </w:rPr>
              <w:t>Bài tập minh họa cho các định luật thị giác</w:t>
            </w:r>
          </w:p>
        </w:tc>
        <w:tc>
          <w:tcPr>
            <w:tcW w:w="1417" w:type="dxa"/>
          </w:tcPr>
          <w:p w:rsidR="000B72D5" w:rsidRPr="009679E9" w:rsidRDefault="000B72D5" w:rsidP="000F17AC">
            <w:pPr>
              <w:spacing w:before="60" w:after="60"/>
              <w:jc w:val="center"/>
              <w:rPr>
                <w:bCs/>
              </w:rPr>
            </w:pPr>
            <w:r>
              <w:rPr>
                <w:bCs/>
                <w:lang w:val="id-ID"/>
              </w:rPr>
              <w:t xml:space="preserve">Tuần </w:t>
            </w:r>
            <w:r w:rsidR="000F17AC">
              <w:rPr>
                <w:bCs/>
              </w:rPr>
              <w:t>7</w:t>
            </w:r>
          </w:p>
        </w:tc>
        <w:tc>
          <w:tcPr>
            <w:tcW w:w="1277" w:type="dxa"/>
          </w:tcPr>
          <w:p w:rsidR="000B72D5" w:rsidRDefault="000B72D5">
            <w:pPr>
              <w:spacing w:before="60" w:after="60"/>
              <w:jc w:val="center"/>
              <w:rPr>
                <w:bCs/>
                <w:lang w:val="id-ID"/>
              </w:rPr>
            </w:pPr>
            <w:r>
              <w:rPr>
                <w:bCs/>
                <w:lang w:val="id-ID"/>
              </w:rPr>
              <w:t>Bài tập nhỏ trên lớp</w:t>
            </w:r>
          </w:p>
        </w:tc>
        <w:tc>
          <w:tcPr>
            <w:tcW w:w="1446" w:type="dxa"/>
          </w:tcPr>
          <w:p w:rsidR="000B72D5" w:rsidRPr="00F26920" w:rsidRDefault="00F26920" w:rsidP="001D7416">
            <w:pPr>
              <w:spacing w:before="60" w:after="60"/>
              <w:jc w:val="center"/>
              <w:rPr>
                <w:bCs/>
              </w:rPr>
            </w:pPr>
            <w:r>
              <w:rPr>
                <w:bCs/>
                <w:lang w:val="id-ID"/>
              </w:rPr>
              <w:t>G</w:t>
            </w:r>
            <w:r w:rsidR="001D7416">
              <w:rPr>
                <w:bCs/>
              </w:rPr>
              <w:t>1.1</w:t>
            </w:r>
          </w:p>
        </w:tc>
        <w:tc>
          <w:tcPr>
            <w:tcW w:w="680" w:type="dxa"/>
          </w:tcPr>
          <w:p w:rsidR="000B72D5" w:rsidRDefault="000B72D5">
            <w:pPr>
              <w:spacing w:before="60" w:after="60"/>
              <w:jc w:val="center"/>
              <w:rPr>
                <w:bCs/>
                <w:lang w:val="de-DE"/>
              </w:rPr>
            </w:pPr>
            <w:r>
              <w:rPr>
                <w:bCs/>
                <w:lang w:val="de-DE"/>
              </w:rPr>
              <w:t>5</w:t>
            </w:r>
          </w:p>
          <w:p w:rsidR="004A4D74" w:rsidRDefault="004A4D74" w:rsidP="004A4D74">
            <w:pPr>
              <w:spacing w:before="60" w:after="60"/>
              <w:rPr>
                <w:bCs/>
                <w:lang w:val="de-DE"/>
              </w:rPr>
            </w:pPr>
          </w:p>
        </w:tc>
      </w:tr>
      <w:tr w:rsidR="004A4D74" w:rsidTr="005C788E">
        <w:trPr>
          <w:trHeight w:val="590"/>
        </w:trPr>
        <w:tc>
          <w:tcPr>
            <w:tcW w:w="763" w:type="dxa"/>
            <w:vAlign w:val="center"/>
          </w:tcPr>
          <w:p w:rsidR="004A4D74" w:rsidRDefault="004A4D74" w:rsidP="004A4D74">
            <w:pPr>
              <w:rPr>
                <w:bCs/>
                <w:lang w:val="de-DE"/>
              </w:rPr>
            </w:pPr>
            <w:r>
              <w:rPr>
                <w:bCs/>
                <w:lang w:val="de-DE"/>
              </w:rPr>
              <w:t>BT#4</w:t>
            </w:r>
          </w:p>
        </w:tc>
        <w:tc>
          <w:tcPr>
            <w:tcW w:w="4306" w:type="dxa"/>
          </w:tcPr>
          <w:p w:rsidR="004A4D74" w:rsidRDefault="004A4D74" w:rsidP="00F26920">
            <w:pPr>
              <w:jc w:val="both"/>
              <w:rPr>
                <w:color w:val="000000"/>
                <w:lang w:val="de-DE"/>
              </w:rPr>
            </w:pPr>
            <w:r>
              <w:rPr>
                <w:color w:val="000000"/>
                <w:lang w:val="de-DE"/>
              </w:rPr>
              <w:t>Bài tập cân giác</w:t>
            </w:r>
          </w:p>
        </w:tc>
        <w:tc>
          <w:tcPr>
            <w:tcW w:w="1417" w:type="dxa"/>
          </w:tcPr>
          <w:p w:rsidR="004A4D74" w:rsidRPr="00D72718" w:rsidRDefault="00D72718" w:rsidP="009679E9">
            <w:pPr>
              <w:spacing w:before="60" w:after="60"/>
              <w:jc w:val="center"/>
              <w:rPr>
                <w:bCs/>
              </w:rPr>
            </w:pPr>
            <w:r>
              <w:rPr>
                <w:bCs/>
              </w:rPr>
              <w:t>Tuần 5</w:t>
            </w:r>
          </w:p>
        </w:tc>
        <w:tc>
          <w:tcPr>
            <w:tcW w:w="1277" w:type="dxa"/>
          </w:tcPr>
          <w:p w:rsidR="004A4D74" w:rsidRDefault="000F17AC" w:rsidP="004A4D74">
            <w:pPr>
              <w:spacing w:before="60" w:after="60"/>
              <w:jc w:val="center"/>
              <w:rPr>
                <w:bCs/>
                <w:lang w:val="id-ID"/>
              </w:rPr>
            </w:pPr>
            <w:r>
              <w:rPr>
                <w:bCs/>
                <w:lang w:val="id-ID"/>
              </w:rPr>
              <w:t>Bài tập nhỏ trên lớp</w:t>
            </w:r>
          </w:p>
        </w:tc>
        <w:tc>
          <w:tcPr>
            <w:tcW w:w="1446" w:type="dxa"/>
          </w:tcPr>
          <w:p w:rsidR="004A4D74" w:rsidRPr="00D22E24" w:rsidRDefault="00D22E24" w:rsidP="004A4D74">
            <w:pPr>
              <w:spacing w:before="60" w:after="60"/>
              <w:jc w:val="center"/>
              <w:rPr>
                <w:bCs/>
              </w:rPr>
            </w:pPr>
            <w:r>
              <w:rPr>
                <w:bCs/>
              </w:rPr>
              <w:t>G2.3</w:t>
            </w:r>
          </w:p>
        </w:tc>
        <w:tc>
          <w:tcPr>
            <w:tcW w:w="680" w:type="dxa"/>
          </w:tcPr>
          <w:p w:rsidR="004A4D74" w:rsidRDefault="004A4D74" w:rsidP="004A4D74">
            <w:pPr>
              <w:spacing w:before="60" w:after="60"/>
              <w:jc w:val="center"/>
              <w:rPr>
                <w:bCs/>
                <w:lang w:val="de-DE"/>
              </w:rPr>
            </w:pPr>
          </w:p>
          <w:p w:rsidR="005C788E" w:rsidRDefault="005B639F" w:rsidP="004A4D74">
            <w:pPr>
              <w:spacing w:before="60" w:after="60"/>
              <w:jc w:val="center"/>
              <w:rPr>
                <w:bCs/>
                <w:lang w:val="de-DE"/>
              </w:rPr>
            </w:pPr>
            <w:r>
              <w:rPr>
                <w:bCs/>
                <w:lang w:val="de-DE"/>
              </w:rPr>
              <w:t>5</w:t>
            </w:r>
          </w:p>
        </w:tc>
      </w:tr>
      <w:tr w:rsidR="005C788E" w:rsidRPr="005C788E" w:rsidTr="00D22E24">
        <w:trPr>
          <w:trHeight w:val="470"/>
        </w:trPr>
        <w:tc>
          <w:tcPr>
            <w:tcW w:w="763" w:type="dxa"/>
            <w:vAlign w:val="center"/>
          </w:tcPr>
          <w:p w:rsidR="005C788E" w:rsidRDefault="005C788E" w:rsidP="004A4D74">
            <w:pPr>
              <w:rPr>
                <w:bCs/>
                <w:lang w:val="de-DE"/>
              </w:rPr>
            </w:pPr>
            <w:r>
              <w:rPr>
                <w:bCs/>
                <w:lang w:val="de-DE"/>
              </w:rPr>
              <w:t>BT#5</w:t>
            </w:r>
          </w:p>
        </w:tc>
        <w:tc>
          <w:tcPr>
            <w:tcW w:w="4306" w:type="dxa"/>
          </w:tcPr>
          <w:p w:rsidR="005C788E" w:rsidRDefault="005C788E" w:rsidP="00F26920">
            <w:pPr>
              <w:jc w:val="both"/>
              <w:rPr>
                <w:color w:val="000000"/>
                <w:lang w:val="de-DE"/>
              </w:rPr>
            </w:pPr>
            <w:r>
              <w:rPr>
                <w:color w:val="000000"/>
                <w:lang w:val="de-DE"/>
              </w:rPr>
              <w:t>Kiểm tra 15 phút các thuật ngữ chuyên ngành của học phần</w:t>
            </w:r>
          </w:p>
        </w:tc>
        <w:tc>
          <w:tcPr>
            <w:tcW w:w="1417" w:type="dxa"/>
          </w:tcPr>
          <w:p w:rsidR="005C788E" w:rsidRPr="000F17AC" w:rsidRDefault="000F17AC" w:rsidP="009679E9">
            <w:pPr>
              <w:spacing w:before="60" w:after="60"/>
              <w:jc w:val="center"/>
              <w:rPr>
                <w:bCs/>
              </w:rPr>
            </w:pPr>
            <w:r>
              <w:rPr>
                <w:bCs/>
              </w:rPr>
              <w:t>Tuần 14</w:t>
            </w:r>
          </w:p>
        </w:tc>
        <w:tc>
          <w:tcPr>
            <w:tcW w:w="1277" w:type="dxa"/>
          </w:tcPr>
          <w:p w:rsidR="005C788E" w:rsidRDefault="000F17AC" w:rsidP="004A4D74">
            <w:pPr>
              <w:spacing w:before="60" w:after="60"/>
              <w:jc w:val="center"/>
              <w:rPr>
                <w:bCs/>
                <w:lang w:val="id-ID"/>
              </w:rPr>
            </w:pPr>
            <w:r>
              <w:rPr>
                <w:bCs/>
                <w:lang w:val="id-ID"/>
              </w:rPr>
              <w:t>Bài tập nhỏ trên lớp</w:t>
            </w:r>
          </w:p>
        </w:tc>
        <w:tc>
          <w:tcPr>
            <w:tcW w:w="1446" w:type="dxa"/>
          </w:tcPr>
          <w:p w:rsidR="005C788E" w:rsidRPr="005C788E" w:rsidRDefault="001B6849" w:rsidP="004A4D74">
            <w:pPr>
              <w:spacing w:before="60" w:after="60"/>
              <w:jc w:val="center"/>
              <w:rPr>
                <w:bCs/>
                <w:lang w:val="de-DE"/>
              </w:rPr>
            </w:pPr>
            <w:r>
              <w:rPr>
                <w:bCs/>
                <w:lang w:val="de-DE"/>
              </w:rPr>
              <w:t>G3.3</w:t>
            </w:r>
          </w:p>
        </w:tc>
        <w:tc>
          <w:tcPr>
            <w:tcW w:w="680" w:type="dxa"/>
          </w:tcPr>
          <w:p w:rsidR="005C788E" w:rsidRDefault="005B639F" w:rsidP="004A4D74">
            <w:pPr>
              <w:spacing w:before="60" w:after="60"/>
              <w:jc w:val="center"/>
              <w:rPr>
                <w:bCs/>
                <w:lang w:val="de-DE"/>
              </w:rPr>
            </w:pPr>
            <w:r>
              <w:rPr>
                <w:bCs/>
                <w:lang w:val="de-DE"/>
              </w:rPr>
              <w:t>5</w:t>
            </w:r>
          </w:p>
        </w:tc>
      </w:tr>
      <w:tr w:rsidR="000B72D5" w:rsidTr="00D22E24">
        <w:tc>
          <w:tcPr>
            <w:tcW w:w="7763" w:type="dxa"/>
            <w:gridSpan w:val="4"/>
            <w:vAlign w:val="center"/>
          </w:tcPr>
          <w:p w:rsidR="000B72D5" w:rsidRDefault="000B72D5">
            <w:pPr>
              <w:spacing w:before="60" w:after="60"/>
              <w:jc w:val="center"/>
              <w:rPr>
                <w:b/>
                <w:bCs/>
                <w:lang w:val="de-DE"/>
              </w:rPr>
            </w:pPr>
            <w:r>
              <w:rPr>
                <w:b/>
                <w:bCs/>
                <w:lang w:val="de-DE"/>
              </w:rPr>
              <w:t>Bài tập lớn (Project)</w:t>
            </w:r>
          </w:p>
        </w:tc>
        <w:tc>
          <w:tcPr>
            <w:tcW w:w="1446" w:type="dxa"/>
          </w:tcPr>
          <w:p w:rsidR="000B72D5" w:rsidRDefault="000B72D5">
            <w:pPr>
              <w:spacing w:before="60" w:after="60"/>
              <w:jc w:val="center"/>
              <w:rPr>
                <w:b/>
                <w:bCs/>
                <w:lang w:val="de-DE"/>
              </w:rPr>
            </w:pPr>
          </w:p>
        </w:tc>
        <w:tc>
          <w:tcPr>
            <w:tcW w:w="680" w:type="dxa"/>
          </w:tcPr>
          <w:p w:rsidR="000B72D5" w:rsidRDefault="00F4295C">
            <w:pPr>
              <w:spacing w:before="60" w:after="60"/>
              <w:jc w:val="center"/>
              <w:rPr>
                <w:b/>
                <w:bCs/>
                <w:lang w:val="de-DE"/>
              </w:rPr>
            </w:pPr>
            <w:r>
              <w:rPr>
                <w:b/>
                <w:bCs/>
                <w:lang w:val="de-DE"/>
              </w:rPr>
              <w:t>4</w:t>
            </w:r>
            <w:r w:rsidR="00B26B71">
              <w:rPr>
                <w:b/>
                <w:bCs/>
                <w:lang w:val="de-DE"/>
              </w:rPr>
              <w:t>0</w:t>
            </w:r>
          </w:p>
        </w:tc>
      </w:tr>
      <w:tr w:rsidR="000B72D5" w:rsidTr="00D22E24">
        <w:tc>
          <w:tcPr>
            <w:tcW w:w="763" w:type="dxa"/>
            <w:vAlign w:val="center"/>
          </w:tcPr>
          <w:p w:rsidR="000B72D5" w:rsidRDefault="000B72D5">
            <w:pPr>
              <w:rPr>
                <w:bCs/>
                <w:lang w:val="de-DE"/>
              </w:rPr>
            </w:pPr>
            <w:r>
              <w:rPr>
                <w:bCs/>
                <w:lang w:val="de-DE"/>
              </w:rPr>
              <w:t>BL#1</w:t>
            </w:r>
          </w:p>
        </w:tc>
        <w:tc>
          <w:tcPr>
            <w:tcW w:w="4306" w:type="dxa"/>
          </w:tcPr>
          <w:p w:rsidR="000B72D5" w:rsidRPr="004A4D74" w:rsidRDefault="004A4D74">
            <w:pPr>
              <w:spacing w:before="60" w:after="60"/>
              <w:jc w:val="both"/>
              <w:rPr>
                <w:bCs/>
                <w:lang w:val="de-DE"/>
              </w:rPr>
            </w:pPr>
            <w:r w:rsidRPr="004A4D74">
              <w:rPr>
                <w:bCs/>
                <w:lang w:val="de-DE"/>
              </w:rPr>
              <w:t xml:space="preserve">Sử dụng các nguyên lý cơ bản của </w:t>
            </w:r>
            <w:r>
              <w:rPr>
                <w:bCs/>
                <w:lang w:val="de-DE"/>
              </w:rPr>
              <w:t>thị giác, sắp xếp nên bài bố cục</w:t>
            </w:r>
          </w:p>
        </w:tc>
        <w:tc>
          <w:tcPr>
            <w:tcW w:w="1417" w:type="dxa"/>
          </w:tcPr>
          <w:p w:rsidR="000B72D5" w:rsidRPr="009679E9" w:rsidRDefault="000B72D5" w:rsidP="009679E9">
            <w:pPr>
              <w:spacing w:before="60" w:after="60"/>
              <w:jc w:val="center"/>
              <w:rPr>
                <w:bCs/>
              </w:rPr>
            </w:pPr>
            <w:r>
              <w:rPr>
                <w:bCs/>
                <w:lang w:val="de-DE"/>
              </w:rPr>
              <w:t xml:space="preserve">Tuần </w:t>
            </w:r>
            <w:r w:rsidR="009679E9">
              <w:rPr>
                <w:bCs/>
              </w:rPr>
              <w:t>4</w:t>
            </w:r>
          </w:p>
        </w:tc>
        <w:tc>
          <w:tcPr>
            <w:tcW w:w="1277" w:type="dxa"/>
          </w:tcPr>
          <w:p w:rsidR="000B72D5" w:rsidRDefault="000B72D5" w:rsidP="000F17AC">
            <w:pPr>
              <w:spacing w:before="60" w:after="60"/>
              <w:jc w:val="center"/>
              <w:rPr>
                <w:bCs/>
                <w:lang w:val="de-DE"/>
              </w:rPr>
            </w:pPr>
            <w:r>
              <w:rPr>
                <w:bCs/>
                <w:lang w:val="de-DE"/>
              </w:rPr>
              <w:t xml:space="preserve">Bài tập </w:t>
            </w:r>
          </w:p>
        </w:tc>
        <w:tc>
          <w:tcPr>
            <w:tcW w:w="1446" w:type="dxa"/>
          </w:tcPr>
          <w:p w:rsidR="000B72D5" w:rsidRPr="00D22E24" w:rsidRDefault="000B72D5" w:rsidP="00D22E24">
            <w:pPr>
              <w:spacing w:before="60" w:after="60"/>
              <w:jc w:val="center"/>
              <w:rPr>
                <w:bCs/>
              </w:rPr>
            </w:pPr>
            <w:r>
              <w:rPr>
                <w:bCs/>
                <w:lang w:val="de-DE"/>
              </w:rPr>
              <w:t>G</w:t>
            </w:r>
            <w:r w:rsidR="00D22E24">
              <w:rPr>
                <w:bCs/>
                <w:lang w:val="id-ID"/>
              </w:rPr>
              <w:t>1.1</w:t>
            </w:r>
            <w:r w:rsidR="00D22E24">
              <w:rPr>
                <w:bCs/>
              </w:rPr>
              <w:t>, G2.3</w:t>
            </w:r>
          </w:p>
        </w:tc>
        <w:tc>
          <w:tcPr>
            <w:tcW w:w="680" w:type="dxa"/>
          </w:tcPr>
          <w:p w:rsidR="000B72D5" w:rsidRDefault="005B639F">
            <w:pPr>
              <w:spacing w:before="60" w:after="60"/>
              <w:jc w:val="center"/>
              <w:rPr>
                <w:bCs/>
                <w:lang w:val="de-DE"/>
              </w:rPr>
            </w:pPr>
            <w:r>
              <w:rPr>
                <w:bCs/>
                <w:lang w:val="de-DE"/>
              </w:rPr>
              <w:t>10</w:t>
            </w:r>
          </w:p>
        </w:tc>
      </w:tr>
      <w:tr w:rsidR="000B72D5" w:rsidTr="00D22E24">
        <w:trPr>
          <w:trHeight w:val="519"/>
        </w:trPr>
        <w:tc>
          <w:tcPr>
            <w:tcW w:w="763" w:type="dxa"/>
            <w:vAlign w:val="center"/>
          </w:tcPr>
          <w:p w:rsidR="000B72D5" w:rsidRDefault="000B72D5">
            <w:pPr>
              <w:rPr>
                <w:bCs/>
                <w:lang w:val="de-DE"/>
              </w:rPr>
            </w:pPr>
            <w:r>
              <w:rPr>
                <w:bCs/>
                <w:lang w:val="de-DE"/>
              </w:rPr>
              <w:t>BL#2</w:t>
            </w:r>
          </w:p>
        </w:tc>
        <w:tc>
          <w:tcPr>
            <w:tcW w:w="4306" w:type="dxa"/>
          </w:tcPr>
          <w:p w:rsidR="00D11A50" w:rsidRPr="004A4D74" w:rsidRDefault="004A4D74" w:rsidP="00D11A50">
            <w:pPr>
              <w:jc w:val="both"/>
              <w:rPr>
                <w:rFonts w:asciiTheme="majorHAnsi" w:hAnsiTheme="majorHAnsi" w:cstheme="majorHAnsi"/>
                <w:color w:val="000000"/>
                <w:lang w:val="de-DE" w:eastAsia="vi-VN"/>
              </w:rPr>
            </w:pPr>
            <w:r w:rsidRPr="004A4D74">
              <w:rPr>
                <w:rFonts w:asciiTheme="majorHAnsi" w:hAnsiTheme="majorHAnsi" w:cstheme="majorHAnsi"/>
                <w:bCs/>
                <w:lang w:val="de-DE"/>
              </w:rPr>
              <w:t xml:space="preserve">Xây dựng bố cục </w:t>
            </w:r>
            <w:r>
              <w:rPr>
                <w:rFonts w:asciiTheme="majorHAnsi" w:hAnsiTheme="majorHAnsi" w:cstheme="majorHAnsi"/>
                <w:bCs/>
                <w:lang w:val="de-DE"/>
              </w:rPr>
              <w:t>theo nguyên lý hàng</w:t>
            </w:r>
            <w:r w:rsidRPr="004A4D74">
              <w:rPr>
                <w:rFonts w:asciiTheme="majorHAnsi" w:hAnsiTheme="majorHAnsi" w:cstheme="majorHAnsi"/>
                <w:bCs/>
                <w:lang w:val="de-DE"/>
              </w:rPr>
              <w:t xml:space="preserve"> đối</w:t>
            </w:r>
          </w:p>
          <w:p w:rsidR="000B72D5" w:rsidRPr="00D11A50" w:rsidRDefault="000B72D5">
            <w:pPr>
              <w:spacing w:before="60" w:after="60"/>
              <w:jc w:val="both"/>
              <w:rPr>
                <w:rFonts w:asciiTheme="majorHAnsi" w:hAnsiTheme="majorHAnsi" w:cstheme="majorHAnsi"/>
                <w:bCs/>
                <w:lang w:val="vi-VN"/>
              </w:rPr>
            </w:pPr>
          </w:p>
        </w:tc>
        <w:tc>
          <w:tcPr>
            <w:tcW w:w="1417" w:type="dxa"/>
          </w:tcPr>
          <w:p w:rsidR="000B72D5" w:rsidRPr="009679E9" w:rsidRDefault="000B72D5" w:rsidP="000F17AC">
            <w:pPr>
              <w:spacing w:before="60" w:after="60"/>
              <w:jc w:val="center"/>
              <w:rPr>
                <w:bCs/>
              </w:rPr>
            </w:pPr>
            <w:r>
              <w:rPr>
                <w:bCs/>
                <w:lang w:val="de-DE"/>
              </w:rPr>
              <w:t xml:space="preserve">Tuần </w:t>
            </w:r>
            <w:r w:rsidR="008F46FB">
              <w:rPr>
                <w:bCs/>
              </w:rPr>
              <w:t>1</w:t>
            </w:r>
            <w:r w:rsidR="000F17AC">
              <w:rPr>
                <w:bCs/>
              </w:rPr>
              <w:t>2</w:t>
            </w:r>
          </w:p>
        </w:tc>
        <w:tc>
          <w:tcPr>
            <w:tcW w:w="1277" w:type="dxa"/>
          </w:tcPr>
          <w:p w:rsidR="000B72D5" w:rsidRDefault="000F17AC">
            <w:pPr>
              <w:spacing w:before="60" w:after="60"/>
              <w:jc w:val="center"/>
              <w:rPr>
                <w:bCs/>
                <w:lang w:val="id-ID"/>
              </w:rPr>
            </w:pPr>
            <w:r>
              <w:rPr>
                <w:bCs/>
                <w:lang w:val="de-DE"/>
              </w:rPr>
              <w:t>Bài tập</w:t>
            </w:r>
          </w:p>
        </w:tc>
        <w:tc>
          <w:tcPr>
            <w:tcW w:w="1446" w:type="dxa"/>
          </w:tcPr>
          <w:p w:rsidR="000B72D5" w:rsidRPr="00620DAF" w:rsidRDefault="00D22E24" w:rsidP="00620DAF">
            <w:pPr>
              <w:spacing w:before="60" w:after="60"/>
              <w:jc w:val="center"/>
              <w:rPr>
                <w:bCs/>
              </w:rPr>
            </w:pPr>
            <w:r>
              <w:rPr>
                <w:bCs/>
                <w:lang w:val="de-DE"/>
              </w:rPr>
              <w:t>G2.3, G4.4, G4.3, G4.5</w:t>
            </w:r>
          </w:p>
        </w:tc>
        <w:tc>
          <w:tcPr>
            <w:tcW w:w="680" w:type="dxa"/>
          </w:tcPr>
          <w:p w:rsidR="004A4D74" w:rsidRPr="00B26B71" w:rsidRDefault="005B639F" w:rsidP="004A4D74">
            <w:pPr>
              <w:spacing w:before="60" w:after="60"/>
              <w:jc w:val="center"/>
              <w:rPr>
                <w:bCs/>
              </w:rPr>
            </w:pPr>
            <w:r>
              <w:rPr>
                <w:bCs/>
                <w:lang w:val="de-DE"/>
              </w:rPr>
              <w:t>10</w:t>
            </w:r>
          </w:p>
        </w:tc>
      </w:tr>
      <w:tr w:rsidR="004A4D74" w:rsidRPr="004A4D74" w:rsidTr="00D22E24">
        <w:trPr>
          <w:trHeight w:val="570"/>
        </w:trPr>
        <w:tc>
          <w:tcPr>
            <w:tcW w:w="763" w:type="dxa"/>
            <w:vAlign w:val="center"/>
          </w:tcPr>
          <w:p w:rsidR="004A4D74" w:rsidRDefault="004A4D74" w:rsidP="004A4D74">
            <w:pPr>
              <w:rPr>
                <w:bCs/>
                <w:lang w:val="de-DE"/>
              </w:rPr>
            </w:pPr>
            <w:r>
              <w:rPr>
                <w:bCs/>
                <w:lang w:val="de-DE"/>
              </w:rPr>
              <w:t>BL#3</w:t>
            </w:r>
          </w:p>
        </w:tc>
        <w:tc>
          <w:tcPr>
            <w:tcW w:w="4306" w:type="dxa"/>
          </w:tcPr>
          <w:p w:rsidR="004A4D74" w:rsidRPr="004A4D74" w:rsidRDefault="004A4D74" w:rsidP="004A4D74">
            <w:pPr>
              <w:spacing w:before="60" w:after="60"/>
              <w:jc w:val="both"/>
              <w:rPr>
                <w:rFonts w:asciiTheme="majorHAnsi" w:hAnsiTheme="majorHAnsi" w:cstheme="majorHAnsi"/>
                <w:bCs/>
                <w:lang w:val="de-DE"/>
              </w:rPr>
            </w:pPr>
            <w:r>
              <w:rPr>
                <w:rFonts w:asciiTheme="majorHAnsi" w:hAnsiTheme="majorHAnsi" w:cstheme="majorHAnsi"/>
                <w:bCs/>
                <w:lang w:val="de-DE"/>
              </w:rPr>
              <w:t>Xây dựng bố cục theo nguyên lý cân đối</w:t>
            </w:r>
          </w:p>
        </w:tc>
        <w:tc>
          <w:tcPr>
            <w:tcW w:w="1417" w:type="dxa"/>
          </w:tcPr>
          <w:p w:rsidR="004A4D74" w:rsidRDefault="000F17AC" w:rsidP="000F17AC">
            <w:pPr>
              <w:spacing w:before="60" w:after="60"/>
              <w:jc w:val="center"/>
              <w:rPr>
                <w:bCs/>
                <w:lang w:val="de-DE"/>
              </w:rPr>
            </w:pPr>
            <w:r>
              <w:rPr>
                <w:bCs/>
                <w:lang w:val="de-DE"/>
              </w:rPr>
              <w:t xml:space="preserve">Tuần </w:t>
            </w:r>
            <w:r>
              <w:rPr>
                <w:bCs/>
              </w:rPr>
              <w:t>13</w:t>
            </w:r>
          </w:p>
        </w:tc>
        <w:tc>
          <w:tcPr>
            <w:tcW w:w="1277" w:type="dxa"/>
          </w:tcPr>
          <w:p w:rsidR="004A4D74" w:rsidRDefault="000F17AC" w:rsidP="004A4D74">
            <w:pPr>
              <w:spacing w:before="60" w:after="60"/>
              <w:jc w:val="center"/>
              <w:rPr>
                <w:bCs/>
                <w:lang w:val="id-ID"/>
              </w:rPr>
            </w:pPr>
            <w:r>
              <w:rPr>
                <w:bCs/>
                <w:lang w:val="de-DE"/>
              </w:rPr>
              <w:t>Bài tập</w:t>
            </w:r>
          </w:p>
        </w:tc>
        <w:tc>
          <w:tcPr>
            <w:tcW w:w="1446" w:type="dxa"/>
          </w:tcPr>
          <w:p w:rsidR="004A4D74" w:rsidRDefault="00D22E24" w:rsidP="00620DAF">
            <w:pPr>
              <w:spacing w:before="60" w:after="60"/>
              <w:jc w:val="center"/>
              <w:rPr>
                <w:bCs/>
                <w:lang w:val="de-DE"/>
              </w:rPr>
            </w:pPr>
            <w:r>
              <w:rPr>
                <w:bCs/>
                <w:lang w:val="de-DE"/>
              </w:rPr>
              <w:t>G2.3, G4.4, G4.3, G4.5</w:t>
            </w:r>
          </w:p>
        </w:tc>
        <w:tc>
          <w:tcPr>
            <w:tcW w:w="680" w:type="dxa"/>
          </w:tcPr>
          <w:p w:rsidR="004A4D74" w:rsidRPr="004A4D74" w:rsidRDefault="004A4D74" w:rsidP="004A4D74">
            <w:pPr>
              <w:spacing w:before="60" w:after="60"/>
              <w:jc w:val="center"/>
              <w:rPr>
                <w:bCs/>
                <w:lang w:val="de-DE"/>
              </w:rPr>
            </w:pPr>
          </w:p>
          <w:p w:rsidR="004A4D74" w:rsidRDefault="005B639F" w:rsidP="00B26B71">
            <w:pPr>
              <w:spacing w:before="60" w:after="60"/>
              <w:jc w:val="center"/>
              <w:rPr>
                <w:bCs/>
                <w:lang w:val="id-ID"/>
              </w:rPr>
            </w:pPr>
            <w:r>
              <w:rPr>
                <w:bCs/>
                <w:lang w:val="de-DE"/>
              </w:rPr>
              <w:t>10</w:t>
            </w:r>
          </w:p>
        </w:tc>
      </w:tr>
      <w:tr w:rsidR="004A4D74" w:rsidRPr="004A4D74" w:rsidTr="00D22E24">
        <w:trPr>
          <w:trHeight w:val="510"/>
        </w:trPr>
        <w:tc>
          <w:tcPr>
            <w:tcW w:w="763" w:type="dxa"/>
            <w:vAlign w:val="center"/>
          </w:tcPr>
          <w:p w:rsidR="004A4D74" w:rsidRDefault="004A4D74" w:rsidP="004A4D74">
            <w:pPr>
              <w:rPr>
                <w:bCs/>
                <w:lang w:val="de-DE"/>
              </w:rPr>
            </w:pPr>
            <w:r>
              <w:rPr>
                <w:bCs/>
                <w:lang w:val="de-DE"/>
              </w:rPr>
              <w:t>BL#4</w:t>
            </w:r>
          </w:p>
        </w:tc>
        <w:tc>
          <w:tcPr>
            <w:tcW w:w="4306" w:type="dxa"/>
          </w:tcPr>
          <w:p w:rsidR="004A4D74" w:rsidRPr="004A4D74" w:rsidRDefault="004A4D74" w:rsidP="004A4D74">
            <w:pPr>
              <w:spacing w:before="60" w:after="60"/>
              <w:jc w:val="both"/>
              <w:rPr>
                <w:rFonts w:asciiTheme="majorHAnsi" w:hAnsiTheme="majorHAnsi" w:cstheme="majorHAnsi"/>
                <w:bCs/>
                <w:lang w:val="de-DE"/>
              </w:rPr>
            </w:pPr>
            <w:r>
              <w:rPr>
                <w:rFonts w:asciiTheme="majorHAnsi" w:hAnsiTheme="majorHAnsi" w:cstheme="majorHAnsi"/>
                <w:bCs/>
                <w:lang w:val="de-DE"/>
              </w:rPr>
              <w:t>Xây dựng bố cục theo nguyên lý tự do</w:t>
            </w:r>
          </w:p>
        </w:tc>
        <w:tc>
          <w:tcPr>
            <w:tcW w:w="1417" w:type="dxa"/>
          </w:tcPr>
          <w:p w:rsidR="004A4D74" w:rsidRDefault="000F17AC" w:rsidP="008F46FB">
            <w:pPr>
              <w:spacing w:before="60" w:after="60"/>
              <w:jc w:val="center"/>
              <w:rPr>
                <w:bCs/>
                <w:lang w:val="de-DE"/>
              </w:rPr>
            </w:pPr>
            <w:r>
              <w:rPr>
                <w:bCs/>
                <w:lang w:val="de-DE"/>
              </w:rPr>
              <w:t xml:space="preserve">Tuần </w:t>
            </w:r>
            <w:r>
              <w:rPr>
                <w:bCs/>
              </w:rPr>
              <w:t>14</w:t>
            </w:r>
          </w:p>
        </w:tc>
        <w:tc>
          <w:tcPr>
            <w:tcW w:w="1277" w:type="dxa"/>
          </w:tcPr>
          <w:p w:rsidR="004A4D74" w:rsidRDefault="000F17AC" w:rsidP="004A4D74">
            <w:pPr>
              <w:spacing w:before="60" w:after="60"/>
              <w:jc w:val="center"/>
              <w:rPr>
                <w:bCs/>
                <w:lang w:val="id-ID"/>
              </w:rPr>
            </w:pPr>
            <w:r>
              <w:rPr>
                <w:bCs/>
                <w:lang w:val="de-DE"/>
              </w:rPr>
              <w:t>Bài tập</w:t>
            </w:r>
          </w:p>
        </w:tc>
        <w:tc>
          <w:tcPr>
            <w:tcW w:w="1446" w:type="dxa"/>
          </w:tcPr>
          <w:p w:rsidR="004A4D74" w:rsidRDefault="00D22E24" w:rsidP="00620DAF">
            <w:pPr>
              <w:spacing w:before="60" w:after="60"/>
              <w:jc w:val="center"/>
              <w:rPr>
                <w:bCs/>
                <w:lang w:val="de-DE"/>
              </w:rPr>
            </w:pPr>
            <w:r>
              <w:rPr>
                <w:bCs/>
                <w:lang w:val="de-DE"/>
              </w:rPr>
              <w:t>G2.3, G4.4, G4.3, G4.5</w:t>
            </w:r>
          </w:p>
        </w:tc>
        <w:tc>
          <w:tcPr>
            <w:tcW w:w="680" w:type="dxa"/>
          </w:tcPr>
          <w:p w:rsidR="004A4D74" w:rsidRPr="004A4D74" w:rsidRDefault="005B639F" w:rsidP="00B26B71">
            <w:pPr>
              <w:spacing w:before="60" w:after="60"/>
              <w:jc w:val="center"/>
              <w:rPr>
                <w:bCs/>
                <w:lang w:val="de-DE"/>
              </w:rPr>
            </w:pPr>
            <w:r>
              <w:rPr>
                <w:bCs/>
                <w:lang w:val="de-DE"/>
              </w:rPr>
              <w:t>10</w:t>
            </w:r>
          </w:p>
        </w:tc>
      </w:tr>
      <w:tr w:rsidR="000B72D5" w:rsidTr="00D22E24">
        <w:tc>
          <w:tcPr>
            <w:tcW w:w="7763" w:type="dxa"/>
            <w:gridSpan w:val="4"/>
            <w:vAlign w:val="center"/>
          </w:tcPr>
          <w:p w:rsidR="000B72D5" w:rsidRDefault="000B72D5">
            <w:pPr>
              <w:spacing w:before="60" w:after="60"/>
              <w:jc w:val="center"/>
              <w:rPr>
                <w:b/>
                <w:bCs/>
                <w:lang w:val="id-ID"/>
              </w:rPr>
            </w:pPr>
            <w:r>
              <w:rPr>
                <w:b/>
                <w:bCs/>
                <w:lang w:val="id-ID"/>
              </w:rPr>
              <w:t>Kiểm tra lần 2</w:t>
            </w:r>
          </w:p>
        </w:tc>
        <w:tc>
          <w:tcPr>
            <w:tcW w:w="1446" w:type="dxa"/>
          </w:tcPr>
          <w:p w:rsidR="000B72D5" w:rsidRDefault="000B72D5">
            <w:pPr>
              <w:spacing w:before="60" w:after="60"/>
              <w:jc w:val="center"/>
              <w:rPr>
                <w:b/>
                <w:bCs/>
                <w:lang w:val="de-DE"/>
              </w:rPr>
            </w:pPr>
          </w:p>
        </w:tc>
        <w:tc>
          <w:tcPr>
            <w:tcW w:w="680" w:type="dxa"/>
          </w:tcPr>
          <w:p w:rsidR="000B72D5" w:rsidRPr="00B26B71" w:rsidRDefault="005B639F">
            <w:pPr>
              <w:spacing w:before="60" w:after="60"/>
              <w:jc w:val="center"/>
              <w:rPr>
                <w:b/>
                <w:bCs/>
              </w:rPr>
            </w:pPr>
            <w:r>
              <w:rPr>
                <w:bCs/>
                <w:lang w:val="de-DE"/>
              </w:rPr>
              <w:t>10</w:t>
            </w:r>
          </w:p>
        </w:tc>
      </w:tr>
      <w:tr w:rsidR="000B72D5" w:rsidRPr="00D11A50" w:rsidTr="00D22E24">
        <w:tc>
          <w:tcPr>
            <w:tcW w:w="763" w:type="dxa"/>
            <w:vAlign w:val="center"/>
          </w:tcPr>
          <w:p w:rsidR="000B72D5" w:rsidRDefault="000B72D5">
            <w:pPr>
              <w:rPr>
                <w:bCs/>
                <w:lang w:val="de-DE"/>
              </w:rPr>
            </w:pPr>
          </w:p>
        </w:tc>
        <w:tc>
          <w:tcPr>
            <w:tcW w:w="4306" w:type="dxa"/>
          </w:tcPr>
          <w:p w:rsidR="00D11A50" w:rsidRPr="00AE6FA0" w:rsidRDefault="00AE6FA0" w:rsidP="00D11A50">
            <w:pPr>
              <w:rPr>
                <w:rFonts w:asciiTheme="majorHAnsi" w:hAnsiTheme="majorHAnsi" w:cstheme="majorHAnsi"/>
                <w:color w:val="000000" w:themeColor="text1"/>
                <w:lang w:val="de-DE" w:eastAsia="vi-VN"/>
              </w:rPr>
            </w:pPr>
            <w:r w:rsidRPr="00AE6FA0">
              <w:rPr>
                <w:rFonts w:asciiTheme="majorHAnsi" w:hAnsiTheme="majorHAnsi" w:cstheme="majorHAnsi"/>
                <w:bCs/>
                <w:color w:val="000000" w:themeColor="text1"/>
                <w:lang w:val="de-DE"/>
              </w:rPr>
              <w:t xml:space="preserve">Xây dựng bố cục thể hiện tổng hợp </w:t>
            </w:r>
            <w:r>
              <w:rPr>
                <w:rFonts w:asciiTheme="majorHAnsi" w:hAnsiTheme="majorHAnsi" w:cstheme="majorHAnsi"/>
                <w:bCs/>
                <w:color w:val="000000" w:themeColor="text1"/>
                <w:lang w:val="de-DE"/>
              </w:rPr>
              <w:t>các nguyên lý</w:t>
            </w:r>
          </w:p>
          <w:p w:rsidR="000B72D5" w:rsidRPr="00D11A50" w:rsidRDefault="000B72D5">
            <w:pPr>
              <w:autoSpaceDE w:val="0"/>
              <w:autoSpaceDN w:val="0"/>
              <w:adjustRightInd w:val="0"/>
              <w:rPr>
                <w:rFonts w:asciiTheme="majorHAnsi" w:hAnsiTheme="majorHAnsi" w:cstheme="majorHAnsi"/>
                <w:bCs/>
                <w:color w:val="000000" w:themeColor="text1"/>
                <w:lang w:val="vi-VN"/>
              </w:rPr>
            </w:pPr>
          </w:p>
        </w:tc>
        <w:tc>
          <w:tcPr>
            <w:tcW w:w="1417" w:type="dxa"/>
          </w:tcPr>
          <w:p w:rsidR="000B72D5" w:rsidRPr="00D11A50" w:rsidRDefault="000B72D5" w:rsidP="000F17AC">
            <w:pPr>
              <w:spacing w:before="60" w:after="60"/>
              <w:jc w:val="center"/>
              <w:rPr>
                <w:bCs/>
                <w:lang w:val="de-DE"/>
              </w:rPr>
            </w:pPr>
            <w:r>
              <w:rPr>
                <w:bCs/>
                <w:lang w:val="de-DE"/>
              </w:rPr>
              <w:t xml:space="preserve">Tuần </w:t>
            </w:r>
            <w:r w:rsidR="00D11A50" w:rsidRPr="00D11A50">
              <w:rPr>
                <w:bCs/>
                <w:lang w:val="de-DE"/>
              </w:rPr>
              <w:t>1</w:t>
            </w:r>
            <w:r w:rsidR="000F17AC">
              <w:rPr>
                <w:bCs/>
                <w:lang w:val="de-DE"/>
              </w:rPr>
              <w:t>5</w:t>
            </w:r>
          </w:p>
        </w:tc>
        <w:tc>
          <w:tcPr>
            <w:tcW w:w="1277" w:type="dxa"/>
          </w:tcPr>
          <w:p w:rsidR="000B72D5" w:rsidRDefault="000F17AC">
            <w:pPr>
              <w:spacing w:before="60" w:after="60"/>
              <w:jc w:val="center"/>
              <w:rPr>
                <w:bCs/>
                <w:lang w:val="id-ID"/>
              </w:rPr>
            </w:pPr>
            <w:r>
              <w:rPr>
                <w:bCs/>
                <w:lang w:val="de-DE"/>
              </w:rPr>
              <w:t>Bài tập</w:t>
            </w:r>
          </w:p>
        </w:tc>
        <w:tc>
          <w:tcPr>
            <w:tcW w:w="1446" w:type="dxa"/>
          </w:tcPr>
          <w:p w:rsidR="000B72D5" w:rsidRPr="00D11A50" w:rsidRDefault="00364B50" w:rsidP="009356B4">
            <w:pPr>
              <w:spacing w:before="60" w:after="60"/>
              <w:jc w:val="center"/>
              <w:rPr>
                <w:b/>
                <w:bCs/>
                <w:lang w:val="de-DE"/>
              </w:rPr>
            </w:pPr>
            <w:r>
              <w:rPr>
                <w:bCs/>
                <w:lang w:val="de-DE"/>
              </w:rPr>
              <w:t>G2.3, G4.4, G4.3, G4.5</w:t>
            </w:r>
          </w:p>
        </w:tc>
        <w:tc>
          <w:tcPr>
            <w:tcW w:w="680" w:type="dxa"/>
          </w:tcPr>
          <w:p w:rsidR="000B72D5" w:rsidRDefault="005B639F">
            <w:pPr>
              <w:spacing w:before="60" w:after="60"/>
              <w:jc w:val="center"/>
              <w:rPr>
                <w:b/>
                <w:bCs/>
                <w:lang w:val="de-DE"/>
              </w:rPr>
            </w:pPr>
            <w:r>
              <w:rPr>
                <w:bCs/>
                <w:lang w:val="de-DE"/>
              </w:rPr>
              <w:t>10</w:t>
            </w:r>
          </w:p>
        </w:tc>
      </w:tr>
      <w:tr w:rsidR="000B72D5" w:rsidRPr="00D11A50" w:rsidTr="00D22E24">
        <w:tc>
          <w:tcPr>
            <w:tcW w:w="6486" w:type="dxa"/>
            <w:gridSpan w:val="3"/>
            <w:vAlign w:val="center"/>
          </w:tcPr>
          <w:p w:rsidR="000B72D5" w:rsidRDefault="000B72D5">
            <w:pPr>
              <w:spacing w:before="60" w:after="60"/>
              <w:jc w:val="center"/>
              <w:rPr>
                <w:b/>
                <w:bCs/>
                <w:lang w:val="de-DE"/>
              </w:rPr>
            </w:pPr>
            <w:r>
              <w:rPr>
                <w:b/>
                <w:bCs/>
                <w:lang w:val="de-DE"/>
              </w:rPr>
              <w:t>Thi cuối kỳ</w:t>
            </w:r>
          </w:p>
        </w:tc>
        <w:tc>
          <w:tcPr>
            <w:tcW w:w="1277" w:type="dxa"/>
          </w:tcPr>
          <w:p w:rsidR="000B72D5" w:rsidRDefault="000B72D5">
            <w:pPr>
              <w:spacing w:before="60" w:after="60"/>
              <w:jc w:val="center"/>
              <w:rPr>
                <w:b/>
                <w:bCs/>
                <w:lang w:val="de-DE"/>
              </w:rPr>
            </w:pPr>
          </w:p>
        </w:tc>
        <w:tc>
          <w:tcPr>
            <w:tcW w:w="1446" w:type="dxa"/>
          </w:tcPr>
          <w:p w:rsidR="000B72D5" w:rsidRDefault="000B72D5">
            <w:pPr>
              <w:spacing w:before="60" w:after="60"/>
              <w:jc w:val="center"/>
              <w:rPr>
                <w:b/>
                <w:bCs/>
                <w:lang w:val="de-DE"/>
              </w:rPr>
            </w:pPr>
          </w:p>
        </w:tc>
        <w:tc>
          <w:tcPr>
            <w:tcW w:w="680" w:type="dxa"/>
          </w:tcPr>
          <w:p w:rsidR="000B72D5" w:rsidRDefault="00F4295C">
            <w:pPr>
              <w:spacing w:before="60" w:after="60"/>
              <w:jc w:val="center"/>
              <w:rPr>
                <w:b/>
                <w:bCs/>
                <w:lang w:val="de-DE"/>
              </w:rPr>
            </w:pPr>
            <w:r>
              <w:rPr>
                <w:b/>
                <w:bCs/>
                <w:lang w:val="de-DE"/>
              </w:rPr>
              <w:t>25</w:t>
            </w:r>
          </w:p>
        </w:tc>
      </w:tr>
      <w:tr w:rsidR="000B72D5" w:rsidRPr="00364B50" w:rsidTr="00D22E24">
        <w:trPr>
          <w:trHeight w:val="1083"/>
        </w:trPr>
        <w:tc>
          <w:tcPr>
            <w:tcW w:w="763" w:type="dxa"/>
            <w:vAlign w:val="center"/>
          </w:tcPr>
          <w:p w:rsidR="000B72D5" w:rsidRDefault="000B72D5">
            <w:pPr>
              <w:rPr>
                <w:bCs/>
                <w:lang w:val="de-DE"/>
              </w:rPr>
            </w:pPr>
          </w:p>
        </w:tc>
        <w:tc>
          <w:tcPr>
            <w:tcW w:w="4306" w:type="dxa"/>
          </w:tcPr>
          <w:p w:rsidR="002300A2" w:rsidRDefault="002300A2" w:rsidP="002300A2">
            <w:pPr>
              <w:spacing w:before="60" w:after="60"/>
              <w:jc w:val="both"/>
              <w:rPr>
                <w:lang w:val="de-DE"/>
              </w:rPr>
            </w:pPr>
            <w:r>
              <w:rPr>
                <w:lang w:val="de-DE"/>
              </w:rPr>
              <w:t>Bài tiểu luận (Nội dung bao quát tất cả các chuẩn đầu ra quan trọng của môn học)</w:t>
            </w:r>
          </w:p>
          <w:p w:rsidR="000B72D5" w:rsidRDefault="000B72D5">
            <w:pPr>
              <w:spacing w:before="60" w:after="60"/>
              <w:jc w:val="both"/>
              <w:rPr>
                <w:lang w:val="de-DE"/>
              </w:rPr>
            </w:pPr>
          </w:p>
          <w:p w:rsidR="000B72D5" w:rsidRDefault="000B72D5">
            <w:pPr>
              <w:spacing w:before="60" w:after="60"/>
              <w:jc w:val="both"/>
              <w:rPr>
                <w:bCs/>
                <w:i/>
                <w:lang w:val="de-DE"/>
              </w:rPr>
            </w:pPr>
          </w:p>
        </w:tc>
        <w:tc>
          <w:tcPr>
            <w:tcW w:w="1417" w:type="dxa"/>
          </w:tcPr>
          <w:p w:rsidR="000B72D5" w:rsidRDefault="000B72D5">
            <w:pPr>
              <w:spacing w:before="60" w:after="60"/>
              <w:jc w:val="center"/>
              <w:rPr>
                <w:bCs/>
                <w:lang w:val="de-DE"/>
              </w:rPr>
            </w:pPr>
          </w:p>
        </w:tc>
        <w:tc>
          <w:tcPr>
            <w:tcW w:w="1277" w:type="dxa"/>
          </w:tcPr>
          <w:p w:rsidR="000B72D5" w:rsidRDefault="002300A2" w:rsidP="002300A2">
            <w:pPr>
              <w:spacing w:before="60" w:after="60"/>
              <w:jc w:val="center"/>
              <w:rPr>
                <w:bCs/>
                <w:lang w:val="de-DE"/>
              </w:rPr>
            </w:pPr>
            <w:r>
              <w:rPr>
                <w:lang w:val="de-DE"/>
              </w:rPr>
              <w:t>Tiểu luận</w:t>
            </w:r>
          </w:p>
        </w:tc>
        <w:tc>
          <w:tcPr>
            <w:tcW w:w="1446" w:type="dxa"/>
          </w:tcPr>
          <w:p w:rsidR="000B72D5" w:rsidRPr="00364B50" w:rsidRDefault="00364B50" w:rsidP="00466C83">
            <w:pPr>
              <w:spacing w:before="60" w:after="60"/>
              <w:jc w:val="center"/>
              <w:rPr>
                <w:bCs/>
                <w:lang w:val="de-DE"/>
              </w:rPr>
            </w:pPr>
            <w:r>
              <w:rPr>
                <w:bCs/>
                <w:lang w:val="de-DE"/>
              </w:rPr>
              <w:t>G2.3, G2.5 G4.1, G4.4, G4.3, G4.5</w:t>
            </w:r>
          </w:p>
        </w:tc>
        <w:tc>
          <w:tcPr>
            <w:tcW w:w="680" w:type="dxa"/>
          </w:tcPr>
          <w:p w:rsidR="000B72D5" w:rsidRDefault="000F17AC">
            <w:pPr>
              <w:spacing w:before="60" w:after="60"/>
              <w:jc w:val="center"/>
              <w:rPr>
                <w:bCs/>
                <w:lang w:val="de-DE"/>
              </w:rPr>
            </w:pPr>
            <w:r>
              <w:rPr>
                <w:bCs/>
                <w:lang w:val="de-DE"/>
              </w:rPr>
              <w:t>25</w:t>
            </w:r>
          </w:p>
        </w:tc>
      </w:tr>
    </w:tbl>
    <w:p w:rsidR="000B72D5" w:rsidRDefault="000B72D5">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8B5A72" w:rsidRDefault="008B5A72">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0B72D5" w:rsidRDefault="000B72D5">
      <w:pPr>
        <w:numPr>
          <w:ilvl w:val="0"/>
          <w:numId w:val="1"/>
        </w:numPr>
        <w:tabs>
          <w:tab w:val="left" w:pos="567"/>
          <w:tab w:val="left" w:pos="5954"/>
        </w:tabs>
        <w:spacing w:before="60" w:after="60"/>
        <w:ind w:hanging="720"/>
        <w:jc w:val="both"/>
        <w:rPr>
          <w:b/>
          <w:bCs/>
          <w:lang w:val="de-DE"/>
        </w:rPr>
      </w:pPr>
      <w:r>
        <w:rPr>
          <w:b/>
          <w:bCs/>
          <w:lang w:val="de-DE"/>
        </w:rPr>
        <w:lastRenderedPageBreak/>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256"/>
        <w:gridCol w:w="1421"/>
      </w:tblGrid>
      <w:tr w:rsidR="000B72D5" w:rsidRPr="00724D9D" w:rsidTr="001C4BF0">
        <w:tc>
          <w:tcPr>
            <w:tcW w:w="952" w:type="dxa"/>
            <w:shd w:val="pct30" w:color="FFFF00" w:fill="FFFFFF"/>
            <w:vAlign w:val="center"/>
          </w:tcPr>
          <w:p w:rsidR="000B72D5" w:rsidRDefault="000B72D5">
            <w:pPr>
              <w:spacing w:before="60" w:after="60"/>
              <w:jc w:val="center"/>
              <w:rPr>
                <w:b/>
                <w:bCs/>
                <w:color w:val="0033CC"/>
                <w:lang w:val="de-DE"/>
              </w:rPr>
            </w:pPr>
            <w:r>
              <w:rPr>
                <w:b/>
                <w:bCs/>
                <w:color w:val="0033CC"/>
                <w:lang w:val="de-DE"/>
              </w:rPr>
              <w:t>Tuần</w:t>
            </w:r>
          </w:p>
        </w:tc>
        <w:tc>
          <w:tcPr>
            <w:tcW w:w="7256" w:type="dxa"/>
            <w:shd w:val="pct30" w:color="FFFF00" w:fill="FFFFFF"/>
            <w:vAlign w:val="center"/>
          </w:tcPr>
          <w:p w:rsidR="000B72D5" w:rsidRDefault="000B72D5">
            <w:pPr>
              <w:spacing w:before="60" w:after="60"/>
              <w:jc w:val="center"/>
              <w:rPr>
                <w:b/>
                <w:bCs/>
                <w:color w:val="0033CC"/>
                <w:lang w:val="de-DE"/>
              </w:rPr>
            </w:pPr>
            <w:r>
              <w:rPr>
                <w:b/>
                <w:bCs/>
                <w:color w:val="0033CC"/>
                <w:lang w:val="de-DE"/>
              </w:rPr>
              <w:t>Nội dung</w:t>
            </w:r>
          </w:p>
        </w:tc>
        <w:tc>
          <w:tcPr>
            <w:tcW w:w="1421" w:type="dxa"/>
            <w:shd w:val="pct30" w:color="FFFF00" w:fill="FFFFFF"/>
            <w:vAlign w:val="center"/>
          </w:tcPr>
          <w:p w:rsidR="000B72D5" w:rsidRDefault="000B72D5">
            <w:pPr>
              <w:spacing w:before="60" w:after="60"/>
              <w:jc w:val="center"/>
              <w:rPr>
                <w:b/>
                <w:bCs/>
                <w:color w:val="0033CC"/>
                <w:lang w:val="de-DE"/>
              </w:rPr>
            </w:pPr>
            <w:r>
              <w:rPr>
                <w:b/>
                <w:bCs/>
                <w:color w:val="0033CC"/>
                <w:lang w:val="de-DE"/>
              </w:rPr>
              <w:t>Chuẩn đầu ra học phần</w:t>
            </w:r>
          </w:p>
        </w:tc>
      </w:tr>
      <w:tr w:rsidR="000B72D5" w:rsidRPr="00724D9D" w:rsidTr="001C4BF0">
        <w:trPr>
          <w:trHeight w:val="251"/>
        </w:trPr>
        <w:tc>
          <w:tcPr>
            <w:tcW w:w="952" w:type="dxa"/>
            <w:vMerge w:val="restart"/>
            <w:vAlign w:val="center"/>
          </w:tcPr>
          <w:p w:rsidR="000B72D5" w:rsidRDefault="000B72D5">
            <w:pPr>
              <w:numPr>
                <w:ilvl w:val="0"/>
                <w:numId w:val="3"/>
              </w:numPr>
              <w:ind w:left="0" w:firstLine="432"/>
              <w:rPr>
                <w:bCs/>
                <w:lang w:val="de-DE"/>
              </w:rPr>
            </w:pPr>
          </w:p>
        </w:tc>
        <w:tc>
          <w:tcPr>
            <w:tcW w:w="7256" w:type="dxa"/>
          </w:tcPr>
          <w:p w:rsidR="000B72D5" w:rsidRPr="00E71F5B" w:rsidRDefault="000B72D5" w:rsidP="00E71F5B">
            <w:pPr>
              <w:spacing w:before="60" w:after="60"/>
              <w:jc w:val="both"/>
              <w:rPr>
                <w:bCs/>
                <w:lang w:val="de-DE"/>
              </w:rPr>
            </w:pPr>
            <w:r>
              <w:rPr>
                <w:b/>
                <w:bCs/>
                <w:i/>
                <w:lang w:val="vi-VN"/>
              </w:rPr>
              <w:t xml:space="preserve">Chương 1: </w:t>
            </w:r>
            <w:r w:rsidR="00E71F5B" w:rsidRPr="00E71F5B">
              <w:rPr>
                <w:b/>
                <w:bCs/>
                <w:i/>
                <w:lang w:val="de-DE"/>
              </w:rPr>
              <w:t>Vấn đề cơ bản của nguyên lý thị giác</w:t>
            </w:r>
          </w:p>
        </w:tc>
        <w:tc>
          <w:tcPr>
            <w:tcW w:w="1421" w:type="dxa"/>
          </w:tcPr>
          <w:p w:rsidR="000B72D5" w:rsidRDefault="000B72D5" w:rsidP="00DE4D50">
            <w:pPr>
              <w:spacing w:before="60" w:after="60"/>
              <w:rPr>
                <w:b/>
                <w:bCs/>
                <w:lang w:val="de-DE"/>
              </w:rPr>
            </w:pPr>
          </w:p>
        </w:tc>
      </w:tr>
      <w:tr w:rsidR="000B72D5" w:rsidRPr="005B1C83" w:rsidTr="001C4BF0">
        <w:trPr>
          <w:trHeight w:val="2892"/>
        </w:trPr>
        <w:tc>
          <w:tcPr>
            <w:tcW w:w="952" w:type="dxa"/>
            <w:vMerge/>
          </w:tcPr>
          <w:p w:rsidR="000B72D5" w:rsidRDefault="000B72D5">
            <w:pPr>
              <w:spacing w:before="60" w:after="60"/>
              <w:jc w:val="both"/>
              <w:rPr>
                <w:bCs/>
                <w:i/>
                <w:lang w:val="de-DE"/>
              </w:rPr>
            </w:pPr>
          </w:p>
        </w:tc>
        <w:tc>
          <w:tcPr>
            <w:tcW w:w="7256" w:type="dxa"/>
          </w:tcPr>
          <w:p w:rsidR="000B72D5" w:rsidRDefault="000B72D5">
            <w:pPr>
              <w:spacing w:before="60" w:after="60"/>
              <w:jc w:val="both"/>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Pr="005B1C83" w:rsidRDefault="005B1C83">
            <w:pPr>
              <w:spacing w:after="120"/>
              <w:jc w:val="both"/>
              <w:rPr>
                <w:bCs/>
                <w:lang w:val="de-DE"/>
              </w:rPr>
            </w:pPr>
            <w:r w:rsidRPr="005B1C83">
              <w:rPr>
                <w:bCs/>
                <w:lang w:val="de-DE"/>
              </w:rPr>
              <w:t>1.Bố cục mặt phẳng với các hình vô hướng</w:t>
            </w:r>
          </w:p>
          <w:p w:rsidR="005B1C83" w:rsidRDefault="005B1C83">
            <w:pPr>
              <w:spacing w:after="120"/>
              <w:jc w:val="both"/>
              <w:rPr>
                <w:bCs/>
                <w:lang w:val="de-DE"/>
              </w:rPr>
            </w:pPr>
            <w:r>
              <w:rPr>
                <w:bCs/>
                <w:lang w:val="de-DE"/>
              </w:rPr>
              <w:t>1.1.Hình và nền</w:t>
            </w:r>
          </w:p>
          <w:p w:rsidR="005B1C83" w:rsidRDefault="005B1C83">
            <w:pPr>
              <w:spacing w:after="120"/>
              <w:jc w:val="both"/>
              <w:rPr>
                <w:bCs/>
                <w:lang w:val="de-DE"/>
              </w:rPr>
            </w:pPr>
            <w:r>
              <w:rPr>
                <w:bCs/>
                <w:lang w:val="de-DE"/>
              </w:rPr>
              <w:t>1.2.</w:t>
            </w:r>
            <w:r w:rsidR="005C5A51">
              <w:rPr>
                <w:bCs/>
                <w:lang w:val="de-DE"/>
              </w:rPr>
              <w:t>Tương phản</w:t>
            </w:r>
          </w:p>
          <w:p w:rsidR="000B72D5" w:rsidRDefault="000B72D5">
            <w:pPr>
              <w:spacing w:before="60" w:after="60"/>
              <w:jc w:val="both"/>
              <w:rPr>
                <w:bCs/>
                <w:lang w:val="de-DE"/>
              </w:rPr>
            </w:pPr>
            <w:r>
              <w:rPr>
                <w:b/>
                <w:bCs/>
                <w:lang w:val="de-DE"/>
              </w:rPr>
              <w:t>PPGD chính</w:t>
            </w:r>
            <w:r>
              <w:rPr>
                <w:bCs/>
                <w:lang w:val="de-DE"/>
              </w:rPr>
              <w:t>:</w:t>
            </w:r>
          </w:p>
          <w:p w:rsidR="000B72D5" w:rsidRDefault="000B72D5">
            <w:pPr>
              <w:spacing w:after="120"/>
              <w:jc w:val="both"/>
              <w:rPr>
                <w:bCs/>
                <w:lang w:val="de-DE"/>
              </w:rPr>
            </w:pPr>
            <w:r w:rsidRPr="005B1C83">
              <w:rPr>
                <w:bCs/>
                <w:lang w:val="de-DE"/>
              </w:rPr>
              <w:t>+ Thuyết trình</w:t>
            </w:r>
          </w:p>
          <w:p w:rsidR="00B34BED" w:rsidRPr="005B1C83" w:rsidRDefault="00B34BED">
            <w:pPr>
              <w:spacing w:after="120"/>
              <w:jc w:val="both"/>
              <w:rPr>
                <w:bCs/>
                <w:lang w:val="de-DE"/>
              </w:rPr>
            </w:pPr>
            <w:r>
              <w:rPr>
                <w:bCs/>
                <w:lang w:val="de-DE"/>
              </w:rPr>
              <w:t>+Vẽ mẫu, minh họa</w:t>
            </w:r>
          </w:p>
          <w:p w:rsidR="000B72D5" w:rsidRDefault="000B72D5" w:rsidP="00B34BED">
            <w:pPr>
              <w:pStyle w:val="NormalWeb"/>
              <w:tabs>
                <w:tab w:val="left" w:pos="5690"/>
              </w:tabs>
              <w:spacing w:before="60" w:beforeAutospacing="0" w:after="60" w:afterAutospacing="0"/>
              <w:rPr>
                <w:bCs/>
                <w:i/>
                <w:lang w:val="de-DE"/>
              </w:rPr>
            </w:pPr>
            <w:r>
              <w:rPr>
                <w:bCs/>
                <w:lang w:val="id-ID"/>
              </w:rPr>
              <w:t>+</w:t>
            </w:r>
            <w:r w:rsidR="00B34BED">
              <w:rPr>
                <w:bCs/>
                <w:lang w:val="de-DE"/>
              </w:rPr>
              <w:t>Vấn đáp</w:t>
            </w:r>
            <w:r w:rsidR="00316822">
              <w:rPr>
                <w:bCs/>
                <w:lang w:val="de-DE"/>
              </w:rPr>
              <w:tab/>
            </w:r>
          </w:p>
        </w:tc>
        <w:tc>
          <w:tcPr>
            <w:tcW w:w="1421" w:type="dxa"/>
          </w:tcPr>
          <w:p w:rsidR="000B72D5" w:rsidRPr="005B1C83" w:rsidRDefault="000B72D5" w:rsidP="004A6F1E">
            <w:pPr>
              <w:spacing w:before="60" w:after="60"/>
              <w:jc w:val="center"/>
              <w:rPr>
                <w:bCs/>
                <w:lang w:val="de-DE"/>
              </w:rPr>
            </w:pPr>
            <w:r>
              <w:rPr>
                <w:bCs/>
                <w:lang w:val="de-DE"/>
              </w:rPr>
              <w:t>G</w:t>
            </w:r>
            <w:r>
              <w:rPr>
                <w:bCs/>
                <w:lang w:val="id-ID"/>
              </w:rPr>
              <w:t>1.</w:t>
            </w:r>
            <w:r w:rsidR="004A6F1E">
              <w:rPr>
                <w:bCs/>
                <w:lang w:val="de-DE"/>
              </w:rPr>
              <w:t>2</w:t>
            </w:r>
            <w:r w:rsidR="00DE4D50" w:rsidRPr="005B1C83">
              <w:rPr>
                <w:bCs/>
                <w:lang w:val="de-DE"/>
              </w:rPr>
              <w:t>, G3.3</w:t>
            </w:r>
          </w:p>
        </w:tc>
      </w:tr>
      <w:tr w:rsidR="000B72D5" w:rsidTr="001C4BF0">
        <w:trPr>
          <w:trHeight w:val="553"/>
        </w:trPr>
        <w:tc>
          <w:tcPr>
            <w:tcW w:w="952" w:type="dxa"/>
            <w:vMerge/>
          </w:tcPr>
          <w:p w:rsidR="000B72D5" w:rsidRDefault="000B72D5">
            <w:pPr>
              <w:spacing w:before="60" w:after="60"/>
              <w:jc w:val="both"/>
              <w:rPr>
                <w:bCs/>
                <w:i/>
                <w:lang w:val="de-DE"/>
              </w:rPr>
            </w:pPr>
          </w:p>
        </w:tc>
        <w:tc>
          <w:tcPr>
            <w:tcW w:w="7256" w:type="dxa"/>
          </w:tcPr>
          <w:p w:rsidR="000B72D5" w:rsidRDefault="000B72D5">
            <w:pPr>
              <w:jc w:val="both"/>
              <w:rPr>
                <w:bCs/>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CE2BFC" w:rsidRDefault="00CE2BFC" w:rsidP="00CE2BFC">
            <w:pPr>
              <w:jc w:val="both"/>
              <w:rPr>
                <w:bCs/>
                <w:szCs w:val="20"/>
                <w:lang w:val="pt-BR" w:eastAsia="zh-CN"/>
              </w:rPr>
            </w:pPr>
            <w:r>
              <w:rPr>
                <w:bCs/>
                <w:lang w:val="pt-BR"/>
              </w:rPr>
              <w:t>+ Ôn lại nội dung trên lớp.</w:t>
            </w:r>
          </w:p>
          <w:p w:rsidR="000B72D5" w:rsidRPr="00CE2BFC" w:rsidRDefault="00CE2BFC" w:rsidP="00CE2BFC">
            <w:pPr>
              <w:jc w:val="both"/>
              <w:rPr>
                <w:bCs/>
                <w:lang w:val="pt-BR"/>
              </w:rPr>
            </w:pPr>
            <w:r>
              <w:rPr>
                <w:bCs/>
                <w:lang w:val="pt-BR"/>
              </w:rPr>
              <w:t>+ Đọc thêm sách: Lê Huy Văn – Trần Từ Thành (2010) “</w:t>
            </w:r>
            <w:r w:rsidRPr="00CE2BFC">
              <w:rPr>
                <w:bCs/>
                <w:i/>
                <w:lang w:val="pt-BR"/>
              </w:rPr>
              <w:t>Cơ sở tạo hình</w:t>
            </w:r>
            <w:r>
              <w:rPr>
                <w:bCs/>
                <w:lang w:val="pt-BR"/>
              </w:rPr>
              <w:t xml:space="preserve">” , NXB Mỹ Thuật </w:t>
            </w:r>
          </w:p>
        </w:tc>
        <w:tc>
          <w:tcPr>
            <w:tcW w:w="1421" w:type="dxa"/>
          </w:tcPr>
          <w:p w:rsidR="000B72D5" w:rsidRPr="00787F4E" w:rsidRDefault="000B72D5" w:rsidP="004A6F1E">
            <w:pPr>
              <w:spacing w:before="60" w:after="60"/>
              <w:jc w:val="center"/>
            </w:pPr>
            <w:r>
              <w:rPr>
                <w:bCs/>
                <w:lang w:val="de-DE"/>
              </w:rPr>
              <w:t>G</w:t>
            </w:r>
            <w:r>
              <w:rPr>
                <w:bCs/>
                <w:lang w:val="id-ID"/>
              </w:rPr>
              <w:t>1.</w:t>
            </w:r>
            <w:r w:rsidR="004A6F1E">
              <w:rPr>
                <w:bCs/>
              </w:rPr>
              <w:t>2</w:t>
            </w:r>
          </w:p>
        </w:tc>
      </w:tr>
      <w:tr w:rsidR="000B72D5" w:rsidRPr="00724D9D" w:rsidTr="001C4BF0">
        <w:trPr>
          <w:trHeight w:val="165"/>
        </w:trPr>
        <w:tc>
          <w:tcPr>
            <w:tcW w:w="952" w:type="dxa"/>
            <w:vMerge w:val="restart"/>
            <w:vAlign w:val="center"/>
          </w:tcPr>
          <w:p w:rsidR="000B72D5" w:rsidRDefault="000B72D5">
            <w:pPr>
              <w:numPr>
                <w:ilvl w:val="0"/>
                <w:numId w:val="3"/>
              </w:numPr>
              <w:ind w:left="0" w:firstLine="432"/>
              <w:rPr>
                <w:bCs/>
                <w:lang w:val="de-DE"/>
              </w:rPr>
            </w:pPr>
          </w:p>
        </w:tc>
        <w:tc>
          <w:tcPr>
            <w:tcW w:w="7256" w:type="dxa"/>
          </w:tcPr>
          <w:p w:rsidR="000B72D5" w:rsidRDefault="000D0DEB" w:rsidP="000D0DEB">
            <w:pPr>
              <w:spacing w:before="60" w:after="60"/>
              <w:jc w:val="both"/>
              <w:rPr>
                <w:bCs/>
                <w:i/>
                <w:lang w:val="de-DE"/>
              </w:rPr>
            </w:pPr>
            <w:r>
              <w:rPr>
                <w:b/>
                <w:bCs/>
                <w:i/>
                <w:lang w:val="vi-VN"/>
              </w:rPr>
              <w:t xml:space="preserve">Chương 1: </w:t>
            </w:r>
            <w:r w:rsidRPr="00E71F5B">
              <w:rPr>
                <w:b/>
                <w:bCs/>
                <w:i/>
                <w:lang w:val="de-DE"/>
              </w:rPr>
              <w:t>Vấn đề cơ bản của nguyên lý thị giác</w:t>
            </w:r>
            <w:r w:rsidRPr="000D0DEB">
              <w:rPr>
                <w:b/>
                <w:bCs/>
                <w:i/>
                <w:lang w:val="vi-VN"/>
              </w:rPr>
              <w:t>(</w:t>
            </w:r>
            <w:r w:rsidR="000B72D5">
              <w:rPr>
                <w:b/>
                <w:bCs/>
                <w:i/>
                <w:lang w:val="vi-VN"/>
              </w:rPr>
              <w:t xml:space="preserve">tt) </w:t>
            </w:r>
          </w:p>
        </w:tc>
        <w:tc>
          <w:tcPr>
            <w:tcW w:w="1421" w:type="dxa"/>
          </w:tcPr>
          <w:p w:rsidR="000B72D5" w:rsidRDefault="000B72D5">
            <w:pPr>
              <w:spacing w:before="60" w:after="60"/>
              <w:jc w:val="center"/>
              <w:rPr>
                <w:b/>
                <w:bCs/>
                <w:lang w:val="de-DE"/>
              </w:rPr>
            </w:pPr>
          </w:p>
        </w:tc>
      </w:tr>
      <w:tr w:rsidR="000B72D5" w:rsidTr="001C4BF0">
        <w:trPr>
          <w:trHeight w:val="2642"/>
        </w:trPr>
        <w:tc>
          <w:tcPr>
            <w:tcW w:w="952" w:type="dxa"/>
            <w:vMerge/>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i/>
                <w:lang w:val="de-DE"/>
              </w:rPr>
            </w:pPr>
            <w:r>
              <w:rPr>
                <w:b/>
                <w:bCs/>
                <w:i/>
                <w:lang w:val="de-DE"/>
              </w:rPr>
              <w:t>A/</w:t>
            </w:r>
            <w:r>
              <w:rPr>
                <w:b/>
                <w:bCs/>
                <w:lang w:val="de-DE"/>
              </w:rPr>
              <w:t>Tóm tắt các ND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316822" w:rsidRDefault="00316822" w:rsidP="00316822">
            <w:pPr>
              <w:spacing w:after="120"/>
              <w:jc w:val="both"/>
              <w:rPr>
                <w:bCs/>
                <w:lang w:val="de-DE"/>
              </w:rPr>
            </w:pPr>
            <w:r w:rsidRPr="005B1C83">
              <w:rPr>
                <w:bCs/>
                <w:lang w:val="de-DE"/>
              </w:rPr>
              <w:t>1.Bố cục mặt phẳng với các hình vô hướng</w:t>
            </w:r>
            <w:r>
              <w:rPr>
                <w:bCs/>
                <w:lang w:val="de-DE"/>
              </w:rPr>
              <w:t xml:space="preserve"> (tt)</w:t>
            </w:r>
          </w:p>
          <w:p w:rsidR="00316822" w:rsidRDefault="00316822" w:rsidP="00316822">
            <w:pPr>
              <w:spacing w:after="120"/>
              <w:jc w:val="both"/>
              <w:rPr>
                <w:bCs/>
                <w:lang w:val="de-DE"/>
              </w:rPr>
            </w:pPr>
            <w:r>
              <w:rPr>
                <w:bCs/>
                <w:lang w:val="de-DE"/>
              </w:rPr>
              <w:t>1.3. Cân giác</w:t>
            </w:r>
          </w:p>
          <w:p w:rsidR="00316822" w:rsidRDefault="00316822" w:rsidP="00316822">
            <w:pPr>
              <w:spacing w:after="120"/>
              <w:jc w:val="both"/>
              <w:rPr>
                <w:bCs/>
                <w:lang w:val="de-DE"/>
              </w:rPr>
            </w:pPr>
            <w:r>
              <w:rPr>
                <w:bCs/>
                <w:lang w:val="de-DE"/>
              </w:rPr>
              <w:t>1.4.Sắp xếp chính phụ của hai hình thể bằng nhau</w:t>
            </w:r>
          </w:p>
          <w:p w:rsidR="000312AF" w:rsidRDefault="000312AF" w:rsidP="00316822">
            <w:pPr>
              <w:spacing w:after="120"/>
              <w:jc w:val="both"/>
              <w:rPr>
                <w:bCs/>
                <w:lang w:val="de-DE"/>
              </w:rPr>
            </w:pPr>
            <w:r>
              <w:rPr>
                <w:bCs/>
                <w:lang w:val="de-DE"/>
              </w:rPr>
              <w:t>1.5.Độ nhấn trong sắc độ</w:t>
            </w:r>
          </w:p>
          <w:p w:rsidR="000B72D5" w:rsidRPr="00C34325" w:rsidRDefault="000B72D5">
            <w:pPr>
              <w:spacing w:after="120"/>
              <w:jc w:val="both"/>
              <w:rPr>
                <w:bCs/>
                <w:i/>
                <w:lang w:val="vi-VN"/>
              </w:rPr>
            </w:pPr>
            <w:r w:rsidRPr="00C34325">
              <w:rPr>
                <w:b/>
                <w:bCs/>
                <w:lang w:val="vi-VN"/>
              </w:rPr>
              <w:t>PPGD</w:t>
            </w:r>
            <w:r>
              <w:rPr>
                <w:b/>
                <w:bCs/>
                <w:lang w:val="id-ID"/>
              </w:rPr>
              <w:t xml:space="preserve"> chính:</w:t>
            </w:r>
          </w:p>
          <w:p w:rsidR="000B72D5" w:rsidRDefault="000B72D5">
            <w:pPr>
              <w:spacing w:after="120"/>
              <w:jc w:val="both"/>
              <w:rPr>
                <w:bCs/>
                <w:lang w:val="vi-VN"/>
              </w:rPr>
            </w:pPr>
            <w:r w:rsidRPr="00C34325">
              <w:rPr>
                <w:bCs/>
                <w:lang w:val="vi-VN"/>
              </w:rPr>
              <w:t>+ Thuyết trình</w:t>
            </w:r>
          </w:p>
          <w:p w:rsidR="0093793C" w:rsidRPr="00C34325" w:rsidRDefault="0093793C">
            <w:pPr>
              <w:spacing w:after="120"/>
              <w:jc w:val="both"/>
              <w:rPr>
                <w:bCs/>
                <w:lang w:val="vi-VN"/>
              </w:rPr>
            </w:pPr>
            <w:r>
              <w:rPr>
                <w:bCs/>
                <w:lang w:val="id-ID"/>
              </w:rPr>
              <w:t>+</w:t>
            </w:r>
            <w:r>
              <w:rPr>
                <w:bCs/>
                <w:lang w:val="de-DE"/>
              </w:rPr>
              <w:t>Vấn đáp</w:t>
            </w:r>
          </w:p>
          <w:p w:rsidR="000B72D5" w:rsidRPr="00B34BED" w:rsidRDefault="00B34BED">
            <w:pPr>
              <w:pStyle w:val="NormalWeb"/>
              <w:spacing w:before="0" w:beforeAutospacing="0" w:after="0" w:afterAutospacing="0"/>
              <w:rPr>
                <w:bCs/>
                <w:lang w:val="de-DE"/>
              </w:rPr>
            </w:pPr>
            <w:r>
              <w:rPr>
                <w:bCs/>
                <w:i/>
                <w:lang w:val="de-DE"/>
              </w:rPr>
              <w:t>+</w:t>
            </w:r>
            <w:r>
              <w:rPr>
                <w:bCs/>
                <w:lang w:val="de-DE"/>
              </w:rPr>
              <w:t>Vẽ mẫu, minh họa</w:t>
            </w:r>
          </w:p>
        </w:tc>
        <w:tc>
          <w:tcPr>
            <w:tcW w:w="1421" w:type="dxa"/>
          </w:tcPr>
          <w:p w:rsidR="000B72D5" w:rsidRPr="00787F4E" w:rsidRDefault="000B72D5" w:rsidP="00787F4E">
            <w:pPr>
              <w:spacing w:before="60" w:after="60"/>
              <w:jc w:val="center"/>
              <w:rPr>
                <w:bCs/>
              </w:rPr>
            </w:pPr>
            <w:r>
              <w:rPr>
                <w:bCs/>
                <w:lang w:val="de-DE"/>
              </w:rPr>
              <w:t>G</w:t>
            </w:r>
            <w:r>
              <w:rPr>
                <w:bCs/>
                <w:lang w:val="id-ID"/>
              </w:rPr>
              <w:t>1</w:t>
            </w:r>
            <w:r>
              <w:rPr>
                <w:bCs/>
                <w:lang w:val="de-DE"/>
              </w:rPr>
              <w:t>.</w:t>
            </w:r>
            <w:r w:rsidR="00787F4E">
              <w:rPr>
                <w:bCs/>
              </w:rPr>
              <w:t>1</w:t>
            </w:r>
            <w:r w:rsidR="00DE4D50">
              <w:rPr>
                <w:bCs/>
              </w:rPr>
              <w:t>, G3.3</w:t>
            </w:r>
          </w:p>
        </w:tc>
      </w:tr>
      <w:tr w:rsidR="000B72D5" w:rsidTr="001C4BF0">
        <w:trPr>
          <w:trHeight w:val="1716"/>
        </w:trPr>
        <w:tc>
          <w:tcPr>
            <w:tcW w:w="952" w:type="dxa"/>
            <w:vMerge/>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B34BED" w:rsidRDefault="00B34BED" w:rsidP="00B34BED">
            <w:pPr>
              <w:jc w:val="both"/>
              <w:rPr>
                <w:bCs/>
                <w:szCs w:val="20"/>
                <w:lang w:val="pt-BR" w:eastAsia="zh-CN"/>
              </w:rPr>
            </w:pPr>
            <w:r>
              <w:rPr>
                <w:bCs/>
                <w:lang w:val="pt-BR"/>
              </w:rPr>
              <w:t>+ Ôn tập nội dung trên lớp. Tự tìm tòi sáng tạo thêm ví du minh họa lý thuyết bài tập</w:t>
            </w:r>
          </w:p>
          <w:p w:rsidR="000B72D5" w:rsidRPr="00B34BED" w:rsidRDefault="00B34BED" w:rsidP="00B34BED">
            <w:pPr>
              <w:jc w:val="both"/>
              <w:rPr>
                <w:bCs/>
                <w:lang w:val="pt-BR"/>
              </w:rPr>
            </w:pPr>
            <w:r>
              <w:rPr>
                <w:bCs/>
                <w:lang w:val="pt-BR"/>
              </w:rPr>
              <w:t>+ Đọc phần Vấn đề cơ bản của nguyên lý thị giác trong sách Cơ sở tạo hình, từ trang 9 đến 29.</w:t>
            </w:r>
          </w:p>
        </w:tc>
        <w:tc>
          <w:tcPr>
            <w:tcW w:w="1421" w:type="dxa"/>
          </w:tcPr>
          <w:p w:rsidR="000B72D5" w:rsidRPr="00787F4E" w:rsidRDefault="000B72D5" w:rsidP="00787F4E">
            <w:pPr>
              <w:spacing w:before="60" w:after="60"/>
              <w:jc w:val="center"/>
              <w:rPr>
                <w:bCs/>
              </w:rPr>
            </w:pPr>
            <w:r>
              <w:rPr>
                <w:bCs/>
                <w:lang w:val="de-DE"/>
              </w:rPr>
              <w:t>G</w:t>
            </w:r>
            <w:r>
              <w:rPr>
                <w:bCs/>
                <w:lang w:val="id-ID"/>
              </w:rPr>
              <w:t>1.</w:t>
            </w:r>
            <w:r w:rsidR="00787F4E">
              <w:rPr>
                <w:bCs/>
              </w:rPr>
              <w:t>1</w:t>
            </w:r>
          </w:p>
        </w:tc>
      </w:tr>
      <w:tr w:rsidR="000B72D5" w:rsidRPr="00724D9D" w:rsidTr="001C4BF0">
        <w:trPr>
          <w:trHeight w:val="428"/>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Pr="000D0DEB" w:rsidRDefault="000D0DEB">
            <w:pPr>
              <w:pStyle w:val="NormalWeb"/>
              <w:rPr>
                <w:b/>
                <w:bCs/>
                <w:lang w:val="de-DE"/>
              </w:rPr>
            </w:pPr>
            <w:r>
              <w:rPr>
                <w:b/>
                <w:bCs/>
                <w:i/>
                <w:lang w:val="vi-VN"/>
              </w:rPr>
              <w:t xml:space="preserve">Chương 1: </w:t>
            </w:r>
            <w:r w:rsidRPr="00E71F5B">
              <w:rPr>
                <w:b/>
                <w:bCs/>
                <w:i/>
                <w:lang w:val="de-DE"/>
              </w:rPr>
              <w:t>Vấn đề cơ bản của nguyên lý thị giác</w:t>
            </w:r>
            <w:r w:rsidRPr="000D0DEB">
              <w:rPr>
                <w:b/>
                <w:bCs/>
                <w:i/>
                <w:lang w:val="vi-VN"/>
              </w:rPr>
              <w:t>(</w:t>
            </w:r>
            <w:r>
              <w:rPr>
                <w:b/>
                <w:bCs/>
                <w:i/>
                <w:lang w:val="vi-VN"/>
              </w:rPr>
              <w:t>tt)</w:t>
            </w:r>
          </w:p>
        </w:tc>
        <w:tc>
          <w:tcPr>
            <w:tcW w:w="1421" w:type="dxa"/>
          </w:tcPr>
          <w:p w:rsidR="000B72D5" w:rsidRPr="000D0DEB" w:rsidRDefault="000B72D5">
            <w:pPr>
              <w:pStyle w:val="NormalWeb"/>
              <w:jc w:val="center"/>
              <w:rPr>
                <w:bCs/>
                <w:lang w:val="de-DE"/>
              </w:rPr>
            </w:pPr>
          </w:p>
        </w:tc>
      </w:tr>
      <w:tr w:rsidR="000B72D5" w:rsidTr="001C4BF0">
        <w:trPr>
          <w:trHeight w:val="57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316822" w:rsidRDefault="00316822" w:rsidP="00316822">
            <w:pPr>
              <w:spacing w:after="120"/>
              <w:jc w:val="both"/>
              <w:rPr>
                <w:bCs/>
                <w:lang w:val="de-DE"/>
              </w:rPr>
            </w:pPr>
            <w:r>
              <w:rPr>
                <w:bCs/>
                <w:lang w:val="de-DE"/>
              </w:rPr>
              <w:t>2.Yêu cầu của bố cục</w:t>
            </w:r>
          </w:p>
          <w:p w:rsidR="00316822" w:rsidRDefault="00316822" w:rsidP="00316822">
            <w:pPr>
              <w:spacing w:after="120"/>
              <w:jc w:val="both"/>
              <w:rPr>
                <w:bCs/>
                <w:lang w:val="de-DE"/>
              </w:rPr>
            </w:pPr>
            <w:r>
              <w:rPr>
                <w:bCs/>
                <w:lang w:val="de-DE"/>
              </w:rPr>
              <w:t>2.1.Sắp xếp</w:t>
            </w:r>
          </w:p>
          <w:p w:rsidR="000312AF" w:rsidRDefault="000312AF" w:rsidP="000312AF">
            <w:pPr>
              <w:spacing w:after="120"/>
              <w:jc w:val="both"/>
              <w:rPr>
                <w:bCs/>
                <w:lang w:val="de-DE"/>
              </w:rPr>
            </w:pPr>
            <w:r>
              <w:rPr>
                <w:bCs/>
                <w:lang w:val="de-DE"/>
              </w:rPr>
              <w:t>2.2.Cân bằng thị giác</w:t>
            </w:r>
          </w:p>
          <w:p w:rsidR="000312AF" w:rsidRDefault="000312AF" w:rsidP="00316822">
            <w:pPr>
              <w:spacing w:after="120"/>
              <w:jc w:val="both"/>
              <w:rPr>
                <w:bCs/>
                <w:lang w:val="de-DE"/>
              </w:rPr>
            </w:pPr>
            <w:r>
              <w:rPr>
                <w:bCs/>
                <w:lang w:val="de-DE"/>
              </w:rPr>
              <w:t>2.3.Tạo sức căng của bố cục</w:t>
            </w:r>
          </w:p>
          <w:p w:rsidR="000B72D5" w:rsidRPr="00771512" w:rsidRDefault="000B72D5">
            <w:pPr>
              <w:spacing w:after="120"/>
              <w:jc w:val="both"/>
              <w:rPr>
                <w:bCs/>
                <w:i/>
                <w:lang w:val="de-DE"/>
              </w:rPr>
            </w:pPr>
            <w:r w:rsidRPr="00771512">
              <w:rPr>
                <w:b/>
                <w:bCs/>
                <w:lang w:val="de-DE"/>
              </w:rPr>
              <w:lastRenderedPageBreak/>
              <w:t>PPGD</w:t>
            </w:r>
            <w:r>
              <w:rPr>
                <w:b/>
                <w:bCs/>
                <w:lang w:val="id-ID"/>
              </w:rPr>
              <w:t xml:space="preserve"> chính:</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Cs/>
              </w:rPr>
            </w:pPr>
            <w:r>
              <w:rPr>
                <w:bCs/>
                <w:i/>
                <w:lang w:val="de-DE"/>
              </w:rPr>
              <w:t>+</w:t>
            </w:r>
            <w:r>
              <w:rPr>
                <w:bCs/>
                <w:lang w:val="de-DE"/>
              </w:rPr>
              <w:t>Vẽ mẫu, minh họa</w:t>
            </w:r>
          </w:p>
        </w:tc>
        <w:tc>
          <w:tcPr>
            <w:tcW w:w="1421" w:type="dxa"/>
          </w:tcPr>
          <w:p w:rsidR="000B72D5" w:rsidRPr="00041728" w:rsidRDefault="000B72D5" w:rsidP="009A412D">
            <w:pPr>
              <w:pStyle w:val="NormalWeb"/>
              <w:jc w:val="center"/>
              <w:rPr>
                <w:bCs/>
              </w:rPr>
            </w:pPr>
            <w:r>
              <w:rPr>
                <w:bCs/>
                <w:lang w:val="de-DE"/>
              </w:rPr>
              <w:lastRenderedPageBreak/>
              <w:t>G</w:t>
            </w:r>
            <w:r>
              <w:rPr>
                <w:bCs/>
                <w:lang w:val="id-ID"/>
              </w:rPr>
              <w:t>1.3</w:t>
            </w:r>
            <w:r w:rsidR="00041728">
              <w:rPr>
                <w:bCs/>
              </w:rPr>
              <w:t xml:space="preserve">, </w:t>
            </w:r>
            <w:r>
              <w:rPr>
                <w:bCs/>
                <w:lang w:val="id-ID"/>
              </w:rPr>
              <w:t>G2.1</w:t>
            </w:r>
            <w:r w:rsidR="00041728">
              <w:rPr>
                <w:bCs/>
              </w:rPr>
              <w:t xml:space="preserve"> G2.</w:t>
            </w:r>
            <w:r w:rsidR="009A412D">
              <w:rPr>
                <w:bCs/>
              </w:rPr>
              <w:t>3, G3.3</w:t>
            </w:r>
          </w:p>
        </w:tc>
      </w:tr>
      <w:tr w:rsidR="000B72D5" w:rsidTr="001C4BF0">
        <w:trPr>
          <w:trHeight w:val="729"/>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2A3F8B" w:rsidRDefault="002A3F8B" w:rsidP="002A3F8B">
            <w:pPr>
              <w:jc w:val="both"/>
              <w:rPr>
                <w:bCs/>
                <w:szCs w:val="20"/>
                <w:lang w:val="pt-BR" w:eastAsia="zh-CN"/>
              </w:rPr>
            </w:pPr>
            <w:r>
              <w:rPr>
                <w:bCs/>
                <w:lang w:val="pt-BR"/>
              </w:rPr>
              <w:t>+ Ôn lại nội dung trên lớp.</w:t>
            </w:r>
          </w:p>
          <w:p w:rsidR="000B72D5" w:rsidRDefault="002A3F8B" w:rsidP="002A3F8B">
            <w:pPr>
              <w:spacing w:before="120" w:after="120"/>
              <w:jc w:val="both"/>
              <w:rPr>
                <w:bCs/>
                <w:lang w:val="pt-BR"/>
              </w:rPr>
            </w:pPr>
            <w:r>
              <w:rPr>
                <w:bCs/>
                <w:lang w:val="pt-BR"/>
              </w:rPr>
              <w:t>+ Đọc thêm sách: Lê Huy Văn – Trần Từ Thành (2010) “</w:t>
            </w:r>
            <w:r w:rsidRPr="00CE2BFC">
              <w:rPr>
                <w:bCs/>
                <w:i/>
                <w:lang w:val="pt-BR"/>
              </w:rPr>
              <w:t>Cơ sở tạo hình</w:t>
            </w:r>
            <w:r>
              <w:rPr>
                <w:bCs/>
                <w:lang w:val="pt-BR"/>
              </w:rPr>
              <w:t>” , NXB Mỹ Thuật.</w:t>
            </w:r>
          </w:p>
          <w:p w:rsidR="00945245" w:rsidRDefault="00945245" w:rsidP="002A3F8B">
            <w:pPr>
              <w:spacing w:before="120" w:after="120"/>
              <w:jc w:val="both"/>
              <w:rPr>
                <w:lang w:val="id-ID"/>
              </w:rPr>
            </w:pPr>
            <w:r>
              <w:rPr>
                <w:bCs/>
                <w:lang w:val="pt-BR"/>
              </w:rPr>
              <w:t>+Phác thảo 1 bố cục dựa vào 3 ý trên: sắp xếp, cân bằng, tạo sức căng,..</w:t>
            </w:r>
          </w:p>
        </w:tc>
        <w:tc>
          <w:tcPr>
            <w:tcW w:w="1421" w:type="dxa"/>
          </w:tcPr>
          <w:p w:rsidR="000B72D5" w:rsidRDefault="00041728" w:rsidP="004E40F8">
            <w:pPr>
              <w:pStyle w:val="NormalWeb"/>
              <w:jc w:val="center"/>
              <w:rPr>
                <w:bCs/>
                <w:lang w:val="de-DE"/>
              </w:rPr>
            </w:pPr>
            <w:r>
              <w:rPr>
                <w:bCs/>
                <w:lang w:val="id-ID"/>
              </w:rPr>
              <w:t>G2.1</w:t>
            </w:r>
            <w:r w:rsidR="004E40F8">
              <w:rPr>
                <w:bCs/>
              </w:rPr>
              <w:t>,</w:t>
            </w:r>
            <w:r w:rsidR="00DE4D50">
              <w:rPr>
                <w:bCs/>
                <w:lang w:val="id-ID"/>
              </w:rPr>
              <w:t xml:space="preserve"> G2.</w:t>
            </w:r>
            <w:r w:rsidR="004E40F8">
              <w:rPr>
                <w:bCs/>
              </w:rPr>
              <w:t>3</w:t>
            </w:r>
            <w:r w:rsidR="00DE4D50">
              <w:rPr>
                <w:bCs/>
                <w:lang w:val="id-ID"/>
              </w:rPr>
              <w:t xml:space="preserve">, G2.5 </w:t>
            </w:r>
          </w:p>
        </w:tc>
      </w:tr>
      <w:tr w:rsidR="000B72D5" w:rsidRPr="00724D9D" w:rsidTr="001C4BF0">
        <w:trPr>
          <w:trHeight w:val="267"/>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D0DEB">
            <w:pPr>
              <w:pStyle w:val="NormalWeb"/>
              <w:rPr>
                <w:b/>
                <w:bCs/>
                <w:lang w:val="de-DE"/>
              </w:rPr>
            </w:pPr>
            <w:r>
              <w:rPr>
                <w:b/>
                <w:bCs/>
                <w:i/>
                <w:lang w:val="vi-VN"/>
              </w:rPr>
              <w:t xml:space="preserve">Chương 1: </w:t>
            </w:r>
            <w:r w:rsidRPr="00E71F5B">
              <w:rPr>
                <w:b/>
                <w:bCs/>
                <w:i/>
                <w:lang w:val="de-DE"/>
              </w:rPr>
              <w:t>Vấn đề cơ bản của nguyên lý thị giác</w:t>
            </w:r>
            <w:r w:rsidRPr="000D0DEB">
              <w:rPr>
                <w:b/>
                <w:bCs/>
                <w:i/>
                <w:lang w:val="vi-VN"/>
              </w:rPr>
              <w:t>(</w:t>
            </w:r>
            <w:r>
              <w:rPr>
                <w:b/>
                <w:bCs/>
                <w:i/>
                <w:lang w:val="vi-VN"/>
              </w:rPr>
              <w:t>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312AF" w:rsidRDefault="000312AF" w:rsidP="000312AF">
            <w:pPr>
              <w:spacing w:after="120"/>
              <w:jc w:val="both"/>
              <w:rPr>
                <w:bCs/>
                <w:lang w:val="de-DE"/>
              </w:rPr>
            </w:pPr>
            <w:r>
              <w:rPr>
                <w:bCs/>
                <w:lang w:val="de-DE"/>
              </w:rPr>
              <w:t>3.Mục tiêu để xây dựng một bài bố cục trên mặt phẳng</w:t>
            </w:r>
          </w:p>
          <w:p w:rsidR="000312AF" w:rsidRDefault="000312AF" w:rsidP="000312AF">
            <w:pPr>
              <w:spacing w:after="120"/>
              <w:jc w:val="both"/>
              <w:rPr>
                <w:bCs/>
                <w:lang w:val="de-DE"/>
              </w:rPr>
            </w:pPr>
            <w:r>
              <w:rPr>
                <w:bCs/>
                <w:lang w:val="de-DE"/>
              </w:rPr>
              <w:t>3.1.Hình – nền</w:t>
            </w:r>
          </w:p>
          <w:p w:rsidR="000312AF" w:rsidRDefault="000312AF" w:rsidP="000312AF">
            <w:pPr>
              <w:spacing w:after="120"/>
              <w:jc w:val="both"/>
              <w:rPr>
                <w:bCs/>
                <w:lang w:val="de-DE"/>
              </w:rPr>
            </w:pPr>
            <w:r>
              <w:rPr>
                <w:bCs/>
                <w:lang w:val="de-DE"/>
              </w:rPr>
              <w:t>3.2.Tương phản</w:t>
            </w:r>
          </w:p>
          <w:p w:rsidR="000312AF" w:rsidRDefault="000312AF" w:rsidP="000312AF">
            <w:pPr>
              <w:spacing w:after="120"/>
              <w:jc w:val="both"/>
              <w:rPr>
                <w:bCs/>
                <w:lang w:val="de-DE"/>
              </w:rPr>
            </w:pPr>
            <w:r>
              <w:rPr>
                <w:bCs/>
                <w:lang w:val="de-DE"/>
              </w:rPr>
              <w:t>3.3.Chính – phụ</w:t>
            </w:r>
          </w:p>
          <w:p w:rsidR="000312AF" w:rsidRDefault="000312AF" w:rsidP="000312AF">
            <w:pPr>
              <w:spacing w:after="120"/>
              <w:jc w:val="both"/>
              <w:rPr>
                <w:bCs/>
                <w:lang w:val="de-DE"/>
              </w:rPr>
            </w:pPr>
            <w:r>
              <w:rPr>
                <w:bCs/>
                <w:lang w:val="de-DE"/>
              </w:rPr>
              <w:t>3.4.Cân giác</w:t>
            </w:r>
          </w:p>
          <w:p w:rsidR="000312AF" w:rsidRDefault="000312AF" w:rsidP="000312AF">
            <w:pPr>
              <w:spacing w:after="120"/>
              <w:jc w:val="both"/>
              <w:rPr>
                <w:bCs/>
                <w:lang w:val="de-DE"/>
              </w:rPr>
            </w:pPr>
            <w:r>
              <w:rPr>
                <w:bCs/>
                <w:lang w:val="de-DE"/>
              </w:rPr>
              <w:t>3.5.Sức căng của hình</w:t>
            </w:r>
          </w:p>
          <w:p w:rsidR="000312AF" w:rsidRDefault="000312AF" w:rsidP="000312AF">
            <w:pPr>
              <w:spacing w:after="120"/>
              <w:jc w:val="both"/>
              <w:rPr>
                <w:bCs/>
                <w:lang w:val="de-DE"/>
              </w:rPr>
            </w:pPr>
            <w:r>
              <w:rPr>
                <w:bCs/>
                <w:lang w:val="de-DE"/>
              </w:rPr>
              <w:t>3.6.Hàng lối, cân đối, tự do</w:t>
            </w:r>
          </w:p>
          <w:p w:rsidR="000312AF" w:rsidRDefault="000312AF" w:rsidP="000312AF">
            <w:pPr>
              <w:spacing w:after="120"/>
              <w:jc w:val="both"/>
              <w:rPr>
                <w:bCs/>
                <w:lang w:val="de-DE"/>
              </w:rPr>
            </w:pPr>
            <w:r>
              <w:rPr>
                <w:bCs/>
                <w:lang w:val="de-DE"/>
              </w:rPr>
              <w:t>3.7.Nghiên cứu chất liệu trên mặt phẳng</w:t>
            </w:r>
          </w:p>
          <w:p w:rsidR="000312AF" w:rsidRDefault="000312AF" w:rsidP="000312AF">
            <w:pPr>
              <w:spacing w:after="120"/>
              <w:jc w:val="both"/>
              <w:rPr>
                <w:bCs/>
                <w:lang w:val="de-DE"/>
              </w:rPr>
            </w:pPr>
            <w:r>
              <w:rPr>
                <w:bCs/>
                <w:lang w:val="de-DE"/>
              </w:rPr>
              <w:t>3.8.Khối ảo trên mặt phẳng</w:t>
            </w:r>
          </w:p>
          <w:p w:rsidR="000312AF" w:rsidRDefault="000312AF" w:rsidP="000312AF">
            <w:pPr>
              <w:spacing w:after="120"/>
              <w:jc w:val="both"/>
              <w:rPr>
                <w:bCs/>
                <w:lang w:val="de-DE"/>
              </w:rPr>
            </w:pPr>
            <w:r>
              <w:rPr>
                <w:bCs/>
                <w:lang w:val="de-DE"/>
              </w:rPr>
              <w:t>3.9.Không gian – khối – trên mặt phẳng</w:t>
            </w:r>
          </w:p>
          <w:p w:rsidR="000312AF" w:rsidRPr="000312AF" w:rsidRDefault="000312AF">
            <w:pPr>
              <w:spacing w:after="120"/>
              <w:jc w:val="both"/>
              <w:rPr>
                <w:bCs/>
                <w:lang w:val="de-DE"/>
              </w:rPr>
            </w:pPr>
            <w:r>
              <w:rPr>
                <w:bCs/>
                <w:lang w:val="de-DE"/>
              </w:rPr>
              <w:t>3.10.Nghiên cứu thiên nhiên</w:t>
            </w:r>
          </w:p>
          <w:p w:rsidR="000B72D5" w:rsidRPr="00771512" w:rsidRDefault="000B72D5">
            <w:pPr>
              <w:spacing w:after="120"/>
              <w:jc w:val="both"/>
              <w:rPr>
                <w:bCs/>
                <w:i/>
                <w:lang w:val="de-DE"/>
              </w:rPr>
            </w:pPr>
            <w:r w:rsidRPr="00771512">
              <w:rPr>
                <w:b/>
                <w:bCs/>
                <w:lang w:val="de-DE"/>
              </w:rPr>
              <w:t>PPGD</w:t>
            </w:r>
            <w:r>
              <w:rPr>
                <w:b/>
                <w:bCs/>
                <w:lang w:val="id-ID"/>
              </w:rPr>
              <w:t xml:space="preserve"> chính:</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Pr="00C3677E" w:rsidRDefault="0093793C" w:rsidP="0093793C">
            <w:pPr>
              <w:pStyle w:val="NormalWeb"/>
              <w:spacing w:before="60" w:beforeAutospacing="0" w:after="60" w:afterAutospacing="0"/>
              <w:rPr>
                <w:bCs/>
                <w:lang w:val="de-DE"/>
              </w:rPr>
            </w:pPr>
            <w:r>
              <w:rPr>
                <w:bCs/>
                <w:i/>
                <w:lang w:val="de-DE"/>
              </w:rPr>
              <w:t>+</w:t>
            </w:r>
            <w:r>
              <w:rPr>
                <w:bCs/>
                <w:lang w:val="de-DE"/>
              </w:rPr>
              <w:t>Vẽ mẫu, minh họa</w:t>
            </w:r>
          </w:p>
        </w:tc>
        <w:tc>
          <w:tcPr>
            <w:tcW w:w="1421" w:type="dxa"/>
          </w:tcPr>
          <w:p w:rsidR="000B72D5" w:rsidRDefault="00041728" w:rsidP="00A66411">
            <w:pPr>
              <w:pStyle w:val="NormalWeb"/>
              <w:jc w:val="center"/>
              <w:rPr>
                <w:bCs/>
                <w:lang w:val="id-ID"/>
              </w:rPr>
            </w:pPr>
            <w:r>
              <w:rPr>
                <w:bCs/>
                <w:lang w:val="de-DE"/>
              </w:rPr>
              <w:t>G</w:t>
            </w:r>
            <w:r>
              <w:rPr>
                <w:bCs/>
                <w:lang w:val="id-ID"/>
              </w:rPr>
              <w:t>1.3</w:t>
            </w:r>
            <w:r>
              <w:rPr>
                <w:bCs/>
              </w:rPr>
              <w:t xml:space="preserve">, </w:t>
            </w:r>
            <w:r>
              <w:rPr>
                <w:bCs/>
                <w:lang w:val="id-ID"/>
              </w:rPr>
              <w:t>G2.</w:t>
            </w:r>
            <w:r w:rsidR="00E04388">
              <w:rPr>
                <w:bCs/>
              </w:rPr>
              <w:t>3</w:t>
            </w:r>
            <w:r>
              <w:rPr>
                <w:bCs/>
              </w:rPr>
              <w:t xml:space="preserve"> G2.</w:t>
            </w:r>
            <w:r w:rsidR="00A66411">
              <w:rPr>
                <w:bCs/>
              </w:rPr>
              <w:t>5</w:t>
            </w:r>
            <w:r>
              <w:rPr>
                <w:bCs/>
              </w:rPr>
              <w:t xml:space="preserve">, </w:t>
            </w:r>
            <w:r w:rsidR="00E04388">
              <w:rPr>
                <w:bCs/>
              </w:rPr>
              <w:t>G3.3.</w:t>
            </w:r>
          </w:p>
        </w:tc>
      </w:tr>
      <w:tr w:rsidR="000B72D5" w:rsidRPr="00075C1A" w:rsidTr="001C4BF0">
        <w:trPr>
          <w:trHeight w:val="662"/>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7D38B0" w:rsidRDefault="007D38B0" w:rsidP="007D38B0">
            <w:pPr>
              <w:jc w:val="both"/>
              <w:rPr>
                <w:bCs/>
                <w:szCs w:val="20"/>
                <w:lang w:val="pt-BR" w:eastAsia="zh-CN"/>
              </w:rPr>
            </w:pPr>
            <w:r>
              <w:rPr>
                <w:bCs/>
                <w:lang w:val="pt-BR"/>
              </w:rPr>
              <w:t>+ Ôn lại nội dung trên lớp.</w:t>
            </w:r>
          </w:p>
          <w:p w:rsidR="000B72D5" w:rsidRDefault="007D38B0" w:rsidP="007D38B0">
            <w:pPr>
              <w:spacing w:before="120" w:after="120"/>
              <w:jc w:val="both"/>
              <w:rPr>
                <w:bCs/>
                <w:lang w:val="pt-BR"/>
              </w:rPr>
            </w:pPr>
            <w:r>
              <w:rPr>
                <w:bCs/>
                <w:lang w:val="pt-BR"/>
              </w:rPr>
              <w:t>+ Đọc thêm sách: Lê Huy Văn – Trần Từ Thành (2010) “</w:t>
            </w:r>
            <w:r w:rsidRPr="00CE2BFC">
              <w:rPr>
                <w:bCs/>
                <w:i/>
                <w:lang w:val="pt-BR"/>
              </w:rPr>
              <w:t>Cơ sở tạo hình</w:t>
            </w:r>
            <w:r>
              <w:rPr>
                <w:bCs/>
                <w:lang w:val="pt-BR"/>
              </w:rPr>
              <w:t>”, NXB Mỹ Thuật</w:t>
            </w:r>
          </w:p>
          <w:p w:rsidR="00A66411" w:rsidRDefault="00A66411" w:rsidP="007D38B0">
            <w:pPr>
              <w:spacing w:before="120" w:after="120"/>
              <w:jc w:val="both"/>
              <w:rPr>
                <w:lang w:val="id-ID"/>
              </w:rPr>
            </w:pPr>
            <w:r>
              <w:rPr>
                <w:bCs/>
                <w:lang w:val="pt-BR"/>
              </w:rPr>
              <w:t>+Tự xây dựng một ài bố cục theo kiến thức vừa học</w:t>
            </w:r>
          </w:p>
        </w:tc>
        <w:tc>
          <w:tcPr>
            <w:tcW w:w="1421" w:type="dxa"/>
          </w:tcPr>
          <w:p w:rsidR="000B72D5" w:rsidRPr="00075C1A" w:rsidRDefault="00041728" w:rsidP="00A66411">
            <w:pPr>
              <w:pStyle w:val="NormalWeb"/>
              <w:jc w:val="center"/>
              <w:rPr>
                <w:bCs/>
                <w:lang w:val="id-ID"/>
              </w:rPr>
            </w:pPr>
            <w:r>
              <w:rPr>
                <w:bCs/>
                <w:lang w:val="de-DE"/>
              </w:rPr>
              <w:t>G</w:t>
            </w:r>
            <w:r w:rsidR="00A66411">
              <w:rPr>
                <w:bCs/>
              </w:rPr>
              <w:t>2</w:t>
            </w:r>
            <w:r>
              <w:rPr>
                <w:bCs/>
                <w:lang w:val="id-ID"/>
              </w:rPr>
              <w:t>.3</w:t>
            </w:r>
            <w:r w:rsidRPr="00075C1A">
              <w:rPr>
                <w:bCs/>
                <w:lang w:val="id-ID"/>
              </w:rPr>
              <w:t xml:space="preserve">, G2.4, G2.5 </w:t>
            </w:r>
          </w:p>
        </w:tc>
      </w:tr>
      <w:tr w:rsidR="000B72D5" w:rsidRPr="00724D9D" w:rsidTr="001C4BF0">
        <w:trPr>
          <w:trHeight w:val="555"/>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88134B">
            <w:pPr>
              <w:pStyle w:val="NormalWeb"/>
              <w:rPr>
                <w:bCs/>
                <w:lang w:val="de-DE"/>
              </w:rPr>
            </w:pPr>
            <w:r>
              <w:rPr>
                <w:b/>
                <w:bCs/>
                <w:i/>
                <w:lang w:val="de-DE"/>
              </w:rPr>
              <w:t>Chương 2: Các định luật thị giác</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ind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88134B" w:rsidRDefault="0088134B" w:rsidP="0088134B">
            <w:pPr>
              <w:spacing w:after="120"/>
              <w:jc w:val="both"/>
              <w:rPr>
                <w:bCs/>
                <w:lang w:val="de-DE"/>
              </w:rPr>
            </w:pPr>
            <w:r>
              <w:rPr>
                <w:bCs/>
                <w:lang w:val="de-DE"/>
              </w:rPr>
              <w:t>1.Các định luật thị giác</w:t>
            </w:r>
          </w:p>
          <w:p w:rsidR="0088134B" w:rsidRDefault="0088134B" w:rsidP="0088134B">
            <w:pPr>
              <w:spacing w:after="120"/>
              <w:jc w:val="both"/>
              <w:rPr>
                <w:bCs/>
                <w:lang w:val="de-DE"/>
              </w:rPr>
            </w:pPr>
            <w:r>
              <w:rPr>
                <w:bCs/>
                <w:lang w:val="de-DE"/>
              </w:rPr>
              <w:t>1.1.Định luật của sự gần</w:t>
            </w:r>
          </w:p>
          <w:p w:rsidR="0088134B" w:rsidRDefault="0088134B" w:rsidP="0088134B">
            <w:pPr>
              <w:spacing w:after="120"/>
              <w:jc w:val="both"/>
              <w:rPr>
                <w:bCs/>
                <w:lang w:val="de-DE"/>
              </w:rPr>
            </w:pPr>
            <w:r>
              <w:rPr>
                <w:bCs/>
                <w:lang w:val="de-DE"/>
              </w:rPr>
              <w:t>1.2.Định luật của sự đồng đều</w:t>
            </w:r>
          </w:p>
          <w:p w:rsidR="000312AF" w:rsidRPr="0088134B" w:rsidRDefault="0088134B" w:rsidP="0088134B">
            <w:pPr>
              <w:spacing w:after="120"/>
              <w:jc w:val="both"/>
              <w:rPr>
                <w:bCs/>
                <w:lang w:val="de-DE"/>
              </w:rPr>
            </w:pPr>
            <w:r>
              <w:rPr>
                <w:bCs/>
                <w:lang w:val="de-DE"/>
              </w:rPr>
              <w:lastRenderedPageBreak/>
              <w:t>1.3.Định luật hẹp và rộng</w:t>
            </w:r>
          </w:p>
          <w:p w:rsidR="000B72D5" w:rsidRDefault="000B72D5">
            <w:pPr>
              <w:spacing w:before="60" w:after="60"/>
              <w:jc w:val="both"/>
              <w:rPr>
                <w:bCs/>
                <w:i/>
                <w:lang w:val="de-DE"/>
              </w:rPr>
            </w:pPr>
            <w:r>
              <w:rPr>
                <w:b/>
                <w:bCs/>
                <w:lang w:val="de-DE"/>
              </w:rPr>
              <w:t>PPGD chính</w:t>
            </w:r>
            <w:r>
              <w:rPr>
                <w:bCs/>
                <w:lang w:val="de-DE"/>
              </w:rPr>
              <w:t>:</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Cs/>
                <w:lang w:val="de-DE"/>
              </w:rPr>
            </w:pPr>
            <w:r>
              <w:rPr>
                <w:bCs/>
                <w:i/>
                <w:lang w:val="de-DE"/>
              </w:rPr>
              <w:t>+</w:t>
            </w:r>
            <w:r>
              <w:rPr>
                <w:bCs/>
                <w:lang w:val="de-DE"/>
              </w:rPr>
              <w:t>Vẽ mẫu, minh họa</w:t>
            </w:r>
          </w:p>
        </w:tc>
        <w:tc>
          <w:tcPr>
            <w:tcW w:w="1421" w:type="dxa"/>
          </w:tcPr>
          <w:p w:rsidR="000B72D5" w:rsidRDefault="00041728" w:rsidP="002F6A90">
            <w:pPr>
              <w:pStyle w:val="NormalWeb"/>
              <w:jc w:val="center"/>
              <w:rPr>
                <w:bCs/>
              </w:rPr>
            </w:pPr>
            <w:r>
              <w:rPr>
                <w:bCs/>
                <w:lang w:val="de-DE"/>
              </w:rPr>
              <w:lastRenderedPageBreak/>
              <w:t>G</w:t>
            </w:r>
            <w:r>
              <w:rPr>
                <w:bCs/>
                <w:lang w:val="id-ID"/>
              </w:rPr>
              <w:t>1.</w:t>
            </w:r>
            <w:r w:rsidR="002F6A90">
              <w:rPr>
                <w:bCs/>
              </w:rPr>
              <w:t>1</w:t>
            </w:r>
            <w:r>
              <w:rPr>
                <w:bCs/>
              </w:rPr>
              <w:t xml:space="preserve"> G3.1, G3.2</w:t>
            </w:r>
            <w:r w:rsidR="002F6A90">
              <w:rPr>
                <w:bCs/>
              </w:rPr>
              <w:t xml:space="preserve"> G3.3</w:t>
            </w:r>
          </w:p>
        </w:tc>
      </w:tr>
      <w:tr w:rsidR="000B72D5" w:rsidTr="001C4BF0">
        <w:trPr>
          <w:trHeight w:val="946"/>
        </w:trPr>
        <w:tc>
          <w:tcPr>
            <w:tcW w:w="952" w:type="dxa"/>
            <w:vMerge/>
            <w:vAlign w:val="center"/>
          </w:tcPr>
          <w:p w:rsidR="000B72D5" w:rsidRDefault="000B72D5">
            <w:pPr>
              <w:ind w:left="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014E4" w:rsidRDefault="000014E4" w:rsidP="000014E4">
            <w:pPr>
              <w:jc w:val="both"/>
              <w:rPr>
                <w:bCs/>
                <w:szCs w:val="20"/>
                <w:lang w:val="pt-BR" w:eastAsia="zh-CN"/>
              </w:rPr>
            </w:pPr>
            <w:r>
              <w:rPr>
                <w:b/>
                <w:lang w:val="pt-BR"/>
              </w:rPr>
              <w:t xml:space="preserve">+ </w:t>
            </w:r>
            <w:r>
              <w:rPr>
                <w:bCs/>
                <w:lang w:val="pt-BR"/>
              </w:rPr>
              <w:t>Đọc phần Các định luật thị giác trong sách Cơ sở tạo hình, từ trang 41 đến 50</w:t>
            </w:r>
          </w:p>
          <w:p w:rsidR="000B72D5" w:rsidRPr="000014E4" w:rsidRDefault="000014E4" w:rsidP="000014E4">
            <w:pPr>
              <w:jc w:val="both"/>
              <w:rPr>
                <w:bCs/>
                <w:lang w:val="pt-BR"/>
              </w:rPr>
            </w:pPr>
            <w:r>
              <w:rPr>
                <w:bCs/>
                <w:lang w:val="pt-BR"/>
              </w:rPr>
              <w:t>+ Tham khảo lại sách Design thị giác tập 1 của Nguyễn Luận.</w:t>
            </w:r>
          </w:p>
        </w:tc>
        <w:tc>
          <w:tcPr>
            <w:tcW w:w="1421" w:type="dxa"/>
          </w:tcPr>
          <w:p w:rsidR="000B72D5" w:rsidRDefault="00041728" w:rsidP="002F6A90">
            <w:pPr>
              <w:pStyle w:val="NormalWeb"/>
              <w:jc w:val="center"/>
              <w:rPr>
                <w:bCs/>
                <w:lang w:val="id-ID"/>
              </w:rPr>
            </w:pPr>
            <w:r>
              <w:rPr>
                <w:bCs/>
                <w:lang w:val="de-DE"/>
              </w:rPr>
              <w:t>G</w:t>
            </w:r>
            <w:r w:rsidR="002F6A90">
              <w:rPr>
                <w:bCs/>
                <w:lang w:val="id-ID"/>
              </w:rPr>
              <w:t>1.1</w:t>
            </w:r>
          </w:p>
        </w:tc>
      </w:tr>
      <w:tr w:rsidR="000B72D5" w:rsidRPr="00724D9D" w:rsidTr="001C4BF0">
        <w:trPr>
          <w:trHeight w:val="245"/>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8B7C1A">
            <w:pPr>
              <w:pStyle w:val="NormalWeb"/>
              <w:rPr>
                <w:b/>
                <w:bCs/>
                <w:lang w:val="de-DE"/>
              </w:rPr>
            </w:pPr>
            <w:r>
              <w:rPr>
                <w:b/>
                <w:bCs/>
                <w:i/>
                <w:lang w:val="de-DE"/>
              </w:rPr>
              <w:t>Chương 2: Các định luật thị giác</w:t>
            </w:r>
          </w:p>
        </w:tc>
        <w:tc>
          <w:tcPr>
            <w:tcW w:w="1421" w:type="dxa"/>
          </w:tcPr>
          <w:p w:rsidR="000B72D5" w:rsidRDefault="000B72D5">
            <w:pPr>
              <w:pStyle w:val="NormalWeb"/>
              <w:jc w:val="center"/>
              <w:rPr>
                <w:bCs/>
                <w:lang w:val="de-DE"/>
              </w:rPr>
            </w:pPr>
          </w:p>
        </w:tc>
      </w:tr>
      <w:tr w:rsidR="000B72D5" w:rsidRPr="0067376D"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88134B" w:rsidRDefault="000B72D5" w:rsidP="0088134B">
            <w:pPr>
              <w:spacing w:before="60" w:after="60"/>
              <w:jc w:val="both"/>
              <w:rPr>
                <w:b/>
                <w:bCs/>
                <w:lang w:val="de-DE"/>
              </w:rPr>
            </w:pPr>
            <w:r>
              <w:rPr>
                <w:b/>
                <w:bCs/>
                <w:lang w:val="de-DE"/>
              </w:rPr>
              <w:t>Nội dung GD lý thuyết:</w:t>
            </w:r>
          </w:p>
          <w:p w:rsidR="0088134B" w:rsidRPr="0088134B" w:rsidRDefault="0088134B" w:rsidP="0088134B">
            <w:pPr>
              <w:spacing w:before="60" w:after="60"/>
              <w:jc w:val="both"/>
              <w:rPr>
                <w:bCs/>
                <w:lang w:val="de-DE"/>
              </w:rPr>
            </w:pPr>
            <w:r>
              <w:rPr>
                <w:bCs/>
                <w:lang w:val="de-DE"/>
              </w:rPr>
              <w:t>1.Các định luật thị giác (tt)</w:t>
            </w:r>
          </w:p>
          <w:p w:rsidR="0067376D" w:rsidRDefault="00B50CA8">
            <w:pPr>
              <w:spacing w:after="120"/>
              <w:jc w:val="both"/>
              <w:rPr>
                <w:bCs/>
                <w:lang w:val="de-DE"/>
              </w:rPr>
            </w:pPr>
            <w:r>
              <w:rPr>
                <w:bCs/>
                <w:lang w:val="de-DE"/>
              </w:rPr>
              <w:t>1.</w:t>
            </w:r>
            <w:r w:rsidR="0067376D">
              <w:rPr>
                <w:bCs/>
                <w:lang w:val="de-DE"/>
              </w:rPr>
              <w:t>4.Định luật của sự khép kín</w:t>
            </w:r>
          </w:p>
          <w:p w:rsidR="0067376D" w:rsidRDefault="00B50CA8">
            <w:pPr>
              <w:spacing w:after="120"/>
              <w:jc w:val="both"/>
              <w:rPr>
                <w:bCs/>
                <w:lang w:val="de-DE"/>
              </w:rPr>
            </w:pPr>
            <w:r>
              <w:rPr>
                <w:bCs/>
                <w:lang w:val="de-DE"/>
              </w:rPr>
              <w:t>1.</w:t>
            </w:r>
            <w:r w:rsidR="0067376D">
              <w:rPr>
                <w:bCs/>
                <w:lang w:val="de-DE"/>
              </w:rPr>
              <w:t>5.Định luật của đường liên tục</w:t>
            </w:r>
          </w:p>
          <w:p w:rsidR="0067376D" w:rsidRDefault="00B50CA8">
            <w:pPr>
              <w:spacing w:after="120"/>
              <w:jc w:val="both"/>
              <w:rPr>
                <w:bCs/>
                <w:lang w:val="de-DE"/>
              </w:rPr>
            </w:pPr>
            <w:r>
              <w:rPr>
                <w:bCs/>
                <w:lang w:val="de-DE"/>
              </w:rPr>
              <w:t>1.</w:t>
            </w:r>
            <w:r w:rsidR="0067376D">
              <w:rPr>
                <w:bCs/>
                <w:lang w:val="de-DE"/>
              </w:rPr>
              <w:t>6. Định luật của kinh nghiệm</w:t>
            </w:r>
          </w:p>
          <w:p w:rsidR="0067376D" w:rsidRDefault="00B50CA8">
            <w:pPr>
              <w:spacing w:after="120"/>
              <w:jc w:val="both"/>
              <w:rPr>
                <w:bCs/>
                <w:lang w:val="de-DE"/>
              </w:rPr>
            </w:pPr>
            <w:r>
              <w:rPr>
                <w:bCs/>
                <w:lang w:val="de-DE"/>
              </w:rPr>
              <w:t>1.</w:t>
            </w:r>
            <w:r w:rsidR="0067376D">
              <w:rPr>
                <w:bCs/>
                <w:lang w:val="de-DE"/>
              </w:rPr>
              <w:t>7.Định luật của sự nhấn</w:t>
            </w:r>
          </w:p>
          <w:p w:rsidR="000B72D5" w:rsidRDefault="000B72D5">
            <w:pPr>
              <w:spacing w:before="60" w:after="60"/>
              <w:jc w:val="both"/>
              <w:rPr>
                <w:bCs/>
                <w:i/>
                <w:lang w:val="de-DE"/>
              </w:rPr>
            </w:pPr>
            <w:r>
              <w:rPr>
                <w:b/>
                <w:bCs/>
                <w:lang w:val="de-DE"/>
              </w:rPr>
              <w:t>PPGD chính</w:t>
            </w:r>
            <w:r>
              <w:rPr>
                <w:bCs/>
                <w:lang w:val="de-DE"/>
              </w:rPr>
              <w:t>:</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Pr="0067376D" w:rsidRDefault="0093793C" w:rsidP="0093793C">
            <w:pPr>
              <w:pStyle w:val="NormalWeb"/>
              <w:spacing w:before="60" w:beforeAutospacing="0" w:after="60" w:afterAutospacing="0"/>
              <w:rPr>
                <w:bCs/>
                <w:lang w:val="de-DE"/>
              </w:rPr>
            </w:pPr>
            <w:r>
              <w:rPr>
                <w:bCs/>
                <w:i/>
                <w:lang w:val="de-DE"/>
              </w:rPr>
              <w:t>+</w:t>
            </w:r>
            <w:r>
              <w:rPr>
                <w:bCs/>
                <w:lang w:val="de-DE"/>
              </w:rPr>
              <w:t>Vẽ mẫu, minh họa</w:t>
            </w:r>
          </w:p>
        </w:tc>
        <w:tc>
          <w:tcPr>
            <w:tcW w:w="1421" w:type="dxa"/>
          </w:tcPr>
          <w:p w:rsidR="000B72D5" w:rsidRPr="0067376D" w:rsidRDefault="004071B4">
            <w:pPr>
              <w:pStyle w:val="NormalWeb"/>
              <w:jc w:val="center"/>
              <w:rPr>
                <w:bCs/>
                <w:lang w:val="de-DE"/>
              </w:rPr>
            </w:pPr>
            <w:r>
              <w:rPr>
                <w:bCs/>
                <w:lang w:val="de-DE"/>
              </w:rPr>
              <w:t>G</w:t>
            </w:r>
            <w:r>
              <w:rPr>
                <w:bCs/>
                <w:lang w:val="id-ID"/>
              </w:rPr>
              <w:t>1.</w:t>
            </w:r>
            <w:r>
              <w:rPr>
                <w:bCs/>
              </w:rPr>
              <w:t>1 G3.1, G3.2 G3.3</w:t>
            </w:r>
          </w:p>
        </w:tc>
      </w:tr>
      <w:tr w:rsidR="000B72D5" w:rsidRPr="00075C1A" w:rsidTr="001C4BF0">
        <w:trPr>
          <w:trHeight w:val="704"/>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014E4" w:rsidRDefault="000014E4" w:rsidP="000014E4">
            <w:pPr>
              <w:jc w:val="both"/>
              <w:rPr>
                <w:bCs/>
                <w:szCs w:val="20"/>
                <w:lang w:val="pt-BR" w:eastAsia="zh-CN"/>
              </w:rPr>
            </w:pPr>
            <w:r>
              <w:rPr>
                <w:b/>
                <w:lang w:val="pt-BR"/>
              </w:rPr>
              <w:t xml:space="preserve">+ </w:t>
            </w:r>
            <w:r>
              <w:rPr>
                <w:bCs/>
                <w:lang w:val="pt-BR"/>
              </w:rPr>
              <w:t>Đọc phần Các định luật thị giác trong sách Cơ sở tạo hình, từ trang 41 đến 50</w:t>
            </w:r>
          </w:p>
          <w:p w:rsidR="000B72D5" w:rsidRPr="000014E4" w:rsidRDefault="000014E4" w:rsidP="000014E4">
            <w:pPr>
              <w:jc w:val="both"/>
              <w:rPr>
                <w:bCs/>
                <w:lang w:val="pt-BR"/>
              </w:rPr>
            </w:pPr>
            <w:r>
              <w:rPr>
                <w:bCs/>
                <w:lang w:val="pt-BR"/>
              </w:rPr>
              <w:t>+ Tham khảo lại sách Design thị giác tập 1 của Nguyễn Luận.</w:t>
            </w:r>
          </w:p>
        </w:tc>
        <w:tc>
          <w:tcPr>
            <w:tcW w:w="1421" w:type="dxa"/>
          </w:tcPr>
          <w:p w:rsidR="000B72D5" w:rsidRPr="00075C1A" w:rsidRDefault="00041728" w:rsidP="004071B4">
            <w:pPr>
              <w:pStyle w:val="NormalWeb"/>
              <w:jc w:val="center"/>
              <w:rPr>
                <w:bCs/>
                <w:lang w:val="id-ID"/>
              </w:rPr>
            </w:pPr>
            <w:r>
              <w:rPr>
                <w:bCs/>
                <w:lang w:val="de-DE"/>
              </w:rPr>
              <w:t>G</w:t>
            </w:r>
            <w:r w:rsidR="004071B4">
              <w:rPr>
                <w:bCs/>
                <w:lang w:val="id-ID"/>
              </w:rPr>
              <w:t>1.</w:t>
            </w:r>
            <w:r w:rsidR="004071B4">
              <w:rPr>
                <w:bCs/>
              </w:rPr>
              <w:t>1</w:t>
            </w:r>
          </w:p>
        </w:tc>
      </w:tr>
      <w:tr w:rsidR="000B72D5" w:rsidRPr="00724D9D" w:rsidTr="001C4BF0">
        <w:trPr>
          <w:trHeight w:val="171"/>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D0DEB">
            <w:pPr>
              <w:pStyle w:val="NormalWeb"/>
              <w:rPr>
                <w:bCs/>
                <w:lang w:val="de-DE"/>
              </w:rPr>
            </w:pPr>
            <w:r>
              <w:rPr>
                <w:b/>
                <w:bCs/>
                <w:i/>
                <w:lang w:val="de-DE"/>
              </w:rPr>
              <w:t>Chương 2: Các định luật thị giác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88134B" w:rsidRPr="0088134B" w:rsidRDefault="0088134B">
            <w:pPr>
              <w:spacing w:before="60" w:after="60"/>
              <w:jc w:val="both"/>
              <w:rPr>
                <w:bCs/>
                <w:lang w:val="de-DE"/>
              </w:rPr>
            </w:pPr>
            <w:r>
              <w:rPr>
                <w:bCs/>
                <w:lang w:val="de-DE"/>
              </w:rPr>
              <w:t>1.Các định luật thị giác (tt)</w:t>
            </w:r>
          </w:p>
          <w:p w:rsidR="000312AF" w:rsidRDefault="000312AF" w:rsidP="000312AF">
            <w:pPr>
              <w:spacing w:after="120"/>
              <w:jc w:val="both"/>
              <w:rPr>
                <w:bCs/>
                <w:lang w:val="de-DE"/>
              </w:rPr>
            </w:pPr>
            <w:r>
              <w:rPr>
                <w:bCs/>
                <w:lang w:val="de-DE"/>
              </w:rPr>
              <w:t>1.8.Định luật của sự chuyển đổi</w:t>
            </w:r>
          </w:p>
          <w:p w:rsidR="000312AF" w:rsidRDefault="000312AF" w:rsidP="000312AF">
            <w:pPr>
              <w:spacing w:after="120"/>
              <w:jc w:val="both"/>
              <w:rPr>
                <w:bCs/>
                <w:lang w:val="de-DE"/>
              </w:rPr>
            </w:pPr>
            <w:r>
              <w:rPr>
                <w:bCs/>
                <w:lang w:val="de-DE"/>
              </w:rPr>
              <w:t>1.9.Định luật cân đối</w:t>
            </w:r>
          </w:p>
          <w:p w:rsidR="000312AF" w:rsidRDefault="000312AF" w:rsidP="000312AF">
            <w:pPr>
              <w:spacing w:after="120"/>
              <w:jc w:val="both"/>
              <w:rPr>
                <w:bCs/>
                <w:lang w:val="de-DE"/>
              </w:rPr>
            </w:pPr>
            <w:r>
              <w:rPr>
                <w:bCs/>
                <w:lang w:val="de-DE"/>
              </w:rPr>
              <w:t>1.10.Định luật của tương phản</w:t>
            </w:r>
          </w:p>
          <w:p w:rsidR="000B72D5" w:rsidRDefault="000B72D5">
            <w:pPr>
              <w:spacing w:before="60" w:after="60"/>
              <w:jc w:val="both"/>
              <w:rPr>
                <w:bCs/>
                <w:i/>
                <w:lang w:val="de-DE"/>
              </w:rPr>
            </w:pPr>
            <w:r>
              <w:rPr>
                <w:b/>
                <w:bCs/>
                <w:lang w:val="de-DE"/>
              </w:rPr>
              <w:t>PPGD chính</w:t>
            </w:r>
            <w:r>
              <w:rPr>
                <w:bCs/>
                <w:lang w:val="de-DE"/>
              </w:rPr>
              <w:t>:</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Cs/>
                <w:lang w:val="de-DE"/>
              </w:rPr>
            </w:pPr>
            <w:r>
              <w:rPr>
                <w:bCs/>
                <w:i/>
                <w:lang w:val="de-DE"/>
              </w:rPr>
              <w:t>+</w:t>
            </w:r>
            <w:r>
              <w:rPr>
                <w:bCs/>
                <w:lang w:val="de-DE"/>
              </w:rPr>
              <w:t>Vẽ mẫu, minh họa</w:t>
            </w:r>
          </w:p>
        </w:tc>
        <w:tc>
          <w:tcPr>
            <w:tcW w:w="1421" w:type="dxa"/>
          </w:tcPr>
          <w:p w:rsidR="000B72D5" w:rsidRDefault="004071B4">
            <w:pPr>
              <w:pStyle w:val="NormalWeb"/>
              <w:jc w:val="center"/>
              <w:rPr>
                <w:bCs/>
              </w:rPr>
            </w:pPr>
            <w:r>
              <w:rPr>
                <w:bCs/>
                <w:lang w:val="de-DE"/>
              </w:rPr>
              <w:t>G</w:t>
            </w:r>
            <w:r>
              <w:rPr>
                <w:bCs/>
                <w:lang w:val="id-ID"/>
              </w:rPr>
              <w:t>1.</w:t>
            </w:r>
            <w:r>
              <w:rPr>
                <w:bCs/>
              </w:rPr>
              <w:t>1 G3.1, G3.2 G3.3</w:t>
            </w:r>
          </w:p>
        </w:tc>
      </w:tr>
      <w:tr w:rsidR="000B72D5" w:rsidRPr="00075C1A"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014E4" w:rsidRDefault="000014E4" w:rsidP="000014E4">
            <w:pPr>
              <w:jc w:val="both"/>
              <w:rPr>
                <w:bCs/>
                <w:szCs w:val="20"/>
                <w:lang w:val="pt-BR" w:eastAsia="zh-CN"/>
              </w:rPr>
            </w:pPr>
            <w:r>
              <w:rPr>
                <w:b/>
                <w:lang w:val="pt-BR"/>
              </w:rPr>
              <w:t xml:space="preserve">+ </w:t>
            </w:r>
            <w:r>
              <w:rPr>
                <w:bCs/>
                <w:lang w:val="pt-BR"/>
              </w:rPr>
              <w:t>Đọc phần Các định luật thị giác trong sách Cơ sở tạo hình, từ trang 41 đến 50</w:t>
            </w:r>
          </w:p>
          <w:p w:rsidR="000B72D5" w:rsidRPr="000014E4" w:rsidRDefault="000014E4" w:rsidP="000014E4">
            <w:pPr>
              <w:jc w:val="both"/>
              <w:rPr>
                <w:bCs/>
                <w:lang w:val="pt-BR"/>
              </w:rPr>
            </w:pPr>
            <w:r>
              <w:rPr>
                <w:bCs/>
                <w:lang w:val="pt-BR"/>
              </w:rPr>
              <w:t>+ Tham khảo lại sách Design thị giác tập 1 của Nguyễn Luận.</w:t>
            </w:r>
          </w:p>
        </w:tc>
        <w:tc>
          <w:tcPr>
            <w:tcW w:w="1421" w:type="dxa"/>
          </w:tcPr>
          <w:p w:rsidR="000B72D5" w:rsidRPr="00075C1A" w:rsidRDefault="00041728" w:rsidP="00764D1C">
            <w:pPr>
              <w:pStyle w:val="NormalWeb"/>
              <w:jc w:val="center"/>
              <w:rPr>
                <w:bCs/>
                <w:lang w:val="de-DE"/>
              </w:rPr>
            </w:pPr>
            <w:r>
              <w:rPr>
                <w:bCs/>
                <w:lang w:val="de-DE"/>
              </w:rPr>
              <w:t>G</w:t>
            </w:r>
            <w:r w:rsidR="00764D1C">
              <w:rPr>
                <w:bCs/>
                <w:lang w:val="id-ID"/>
              </w:rPr>
              <w:t>1.</w:t>
            </w:r>
            <w:r w:rsidR="00764D1C">
              <w:rPr>
                <w:bCs/>
              </w:rPr>
              <w:t>1</w:t>
            </w:r>
          </w:p>
        </w:tc>
      </w:tr>
      <w:tr w:rsidR="000B72D5" w:rsidRPr="00724D9D" w:rsidTr="001C4BF0">
        <w:trPr>
          <w:trHeight w:val="491"/>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D0DEB">
            <w:pPr>
              <w:pStyle w:val="NormalWeb"/>
              <w:rPr>
                <w:b/>
                <w:bCs/>
                <w:lang w:val="de-DE"/>
              </w:rPr>
            </w:pPr>
            <w:r>
              <w:rPr>
                <w:b/>
                <w:bCs/>
                <w:i/>
                <w:lang w:val="de-DE"/>
              </w:rPr>
              <w:t>Chương 2: Các định luật thị giác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252230" w:rsidRDefault="00252230" w:rsidP="00252230">
            <w:pPr>
              <w:spacing w:after="120"/>
              <w:jc w:val="both"/>
              <w:rPr>
                <w:bCs/>
                <w:lang w:val="de-DE"/>
              </w:rPr>
            </w:pPr>
            <w:r>
              <w:rPr>
                <w:bCs/>
                <w:lang w:val="de-DE"/>
              </w:rPr>
              <w:t>2.Sự biểu thị bằng ngôn ngữ thị giác</w:t>
            </w:r>
          </w:p>
          <w:p w:rsidR="00252230" w:rsidRDefault="00252230" w:rsidP="00252230">
            <w:pPr>
              <w:spacing w:after="120"/>
              <w:jc w:val="both"/>
              <w:rPr>
                <w:bCs/>
                <w:lang w:val="de-DE"/>
              </w:rPr>
            </w:pPr>
            <w:r>
              <w:rPr>
                <w:bCs/>
                <w:lang w:val="de-DE"/>
              </w:rPr>
              <w:t>2.1.Đường nét  - hình mảng, giá trị biểu thị trong nguyên lý thị giác</w:t>
            </w:r>
          </w:p>
          <w:p w:rsidR="000B72D5" w:rsidRPr="0093793C" w:rsidRDefault="000B72D5">
            <w:pPr>
              <w:spacing w:after="120"/>
              <w:jc w:val="both"/>
              <w:rPr>
                <w:bCs/>
                <w:i/>
                <w:lang w:val="de-DE"/>
              </w:rPr>
            </w:pPr>
            <w:r w:rsidRPr="0093793C">
              <w:rPr>
                <w:b/>
                <w:bCs/>
                <w:lang w:val="de-DE"/>
              </w:rPr>
              <w:t>PPGD</w:t>
            </w:r>
            <w:r>
              <w:rPr>
                <w:b/>
                <w:bCs/>
                <w:lang w:val="id-ID"/>
              </w:rPr>
              <w:t xml:space="preserve"> chính:</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
                <w:bCs/>
                <w:i/>
              </w:rPr>
            </w:pPr>
            <w:r>
              <w:rPr>
                <w:bCs/>
                <w:i/>
                <w:lang w:val="de-DE"/>
              </w:rPr>
              <w:t>+</w:t>
            </w:r>
            <w:r>
              <w:rPr>
                <w:bCs/>
                <w:lang w:val="de-DE"/>
              </w:rPr>
              <w:t>Vẽ mẫu, minh họa</w:t>
            </w:r>
          </w:p>
        </w:tc>
        <w:tc>
          <w:tcPr>
            <w:tcW w:w="1421" w:type="dxa"/>
          </w:tcPr>
          <w:p w:rsidR="000B72D5" w:rsidRDefault="00041728" w:rsidP="00425EC5">
            <w:pPr>
              <w:pStyle w:val="NormalWeb"/>
              <w:jc w:val="center"/>
              <w:rPr>
                <w:bCs/>
                <w:lang w:val="id-ID"/>
              </w:rPr>
            </w:pPr>
            <w:r>
              <w:rPr>
                <w:bCs/>
                <w:lang w:val="de-DE"/>
              </w:rPr>
              <w:t>G</w:t>
            </w:r>
            <w:r>
              <w:rPr>
                <w:bCs/>
                <w:lang w:val="id-ID"/>
              </w:rPr>
              <w:t>1.</w:t>
            </w:r>
            <w:r w:rsidR="00425EC5">
              <w:rPr>
                <w:bCs/>
              </w:rPr>
              <w:t>2</w:t>
            </w:r>
            <w:r>
              <w:rPr>
                <w:bCs/>
              </w:rPr>
              <w:t xml:space="preserve">, </w:t>
            </w:r>
            <w:r w:rsidR="00DE4D50">
              <w:rPr>
                <w:bCs/>
              </w:rPr>
              <w:t xml:space="preserve">G3.3, </w:t>
            </w:r>
          </w:p>
        </w:tc>
      </w:tr>
      <w:tr w:rsidR="000B72D5" w:rsidRPr="00075C1A"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4C129C" w:rsidRDefault="004C129C" w:rsidP="004C129C">
            <w:pPr>
              <w:jc w:val="both"/>
              <w:rPr>
                <w:bCs/>
                <w:szCs w:val="20"/>
                <w:lang w:val="pt-BR" w:eastAsia="zh-CN"/>
              </w:rPr>
            </w:pPr>
            <w:r>
              <w:rPr>
                <w:bCs/>
                <w:lang w:val="pt-BR"/>
              </w:rPr>
              <w:t>+ Ôn lại nội dung trên lớp.</w:t>
            </w:r>
          </w:p>
          <w:p w:rsidR="004C129C" w:rsidRDefault="004C129C" w:rsidP="004C129C">
            <w:pPr>
              <w:jc w:val="both"/>
              <w:rPr>
                <w:bCs/>
                <w:lang w:val="pt-BR"/>
              </w:rPr>
            </w:pPr>
            <w:r>
              <w:rPr>
                <w:bCs/>
                <w:lang w:val="pt-BR"/>
              </w:rPr>
              <w:t>+ Đọc chương 3 sách Design thị giác tập 1 của Nguyễn Luận, từ trang 53 đến 68</w:t>
            </w:r>
          </w:p>
          <w:p w:rsidR="000B72D5" w:rsidRPr="004C129C" w:rsidRDefault="004C129C" w:rsidP="004C129C">
            <w:pPr>
              <w:jc w:val="both"/>
              <w:rPr>
                <w:bCs/>
                <w:lang w:val="pt-BR"/>
              </w:rPr>
            </w:pPr>
            <w:r>
              <w:rPr>
                <w:bCs/>
                <w:lang w:val="pt-BR"/>
              </w:rPr>
              <w:t xml:space="preserve">+ Tham khảo chương 3 Đường nét trong sách </w:t>
            </w:r>
            <w:r>
              <w:rPr>
                <w:lang w:val="pt-BR"/>
              </w:rPr>
              <w:t>Những nền tảng cơ bản của mỹ thuật,</w:t>
            </w:r>
            <w:r>
              <w:rPr>
                <w:bCs/>
                <w:lang w:val="pt-BR"/>
              </w:rPr>
              <w:t xml:space="preserve"> từ trang 95 đến 113</w:t>
            </w:r>
          </w:p>
        </w:tc>
        <w:tc>
          <w:tcPr>
            <w:tcW w:w="1421" w:type="dxa"/>
          </w:tcPr>
          <w:p w:rsidR="000B72D5" w:rsidRPr="00075C1A" w:rsidRDefault="00041728" w:rsidP="001C4BF0">
            <w:pPr>
              <w:pStyle w:val="NormalWeb"/>
              <w:jc w:val="center"/>
              <w:rPr>
                <w:bCs/>
                <w:lang w:val="id-ID"/>
              </w:rPr>
            </w:pPr>
            <w:r>
              <w:rPr>
                <w:bCs/>
                <w:lang w:val="de-DE"/>
              </w:rPr>
              <w:t>G</w:t>
            </w:r>
            <w:r w:rsidR="001C4BF0">
              <w:rPr>
                <w:bCs/>
                <w:lang w:val="id-ID"/>
              </w:rPr>
              <w:t>1.</w:t>
            </w:r>
            <w:r w:rsidR="001C4BF0">
              <w:rPr>
                <w:bCs/>
              </w:rPr>
              <w:t>2</w:t>
            </w:r>
          </w:p>
        </w:tc>
      </w:tr>
      <w:tr w:rsidR="000B72D5" w:rsidRPr="00724D9D" w:rsidTr="001C4BF0">
        <w:trPr>
          <w:trHeight w:val="597"/>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D0DEB">
            <w:pPr>
              <w:pStyle w:val="NormalWeb"/>
              <w:rPr>
                <w:b/>
                <w:bCs/>
                <w:i/>
                <w:lang w:val="de-DE"/>
              </w:rPr>
            </w:pPr>
            <w:r>
              <w:rPr>
                <w:b/>
                <w:bCs/>
                <w:i/>
                <w:lang w:val="de-DE"/>
              </w:rPr>
              <w:t>Chương 2: Các định luật thị giác (tt)</w:t>
            </w:r>
          </w:p>
        </w:tc>
        <w:tc>
          <w:tcPr>
            <w:tcW w:w="1421" w:type="dxa"/>
          </w:tcPr>
          <w:p w:rsidR="000B72D5" w:rsidRDefault="000B72D5">
            <w:pPr>
              <w:pStyle w:val="NormalWeb"/>
              <w:jc w:val="center"/>
              <w:rPr>
                <w:bCs/>
                <w:lang w:val="de-DE"/>
              </w:rPr>
            </w:pPr>
          </w:p>
        </w:tc>
      </w:tr>
      <w:tr w:rsidR="001C4BF0" w:rsidTr="001C4BF0">
        <w:trPr>
          <w:trHeight w:val="2802"/>
        </w:trPr>
        <w:tc>
          <w:tcPr>
            <w:tcW w:w="952" w:type="dxa"/>
            <w:vMerge/>
            <w:vAlign w:val="center"/>
          </w:tcPr>
          <w:p w:rsidR="001C4BF0" w:rsidRDefault="001C4BF0" w:rsidP="001C4BF0">
            <w:pPr>
              <w:numPr>
                <w:ilvl w:val="0"/>
                <w:numId w:val="3"/>
              </w:numPr>
              <w:ind w:left="0" w:firstLine="432"/>
              <w:rPr>
                <w:bCs/>
                <w:lang w:val="de-DE"/>
              </w:rPr>
            </w:pPr>
          </w:p>
        </w:tc>
        <w:tc>
          <w:tcPr>
            <w:tcW w:w="7256" w:type="dxa"/>
            <w:vAlign w:val="center"/>
          </w:tcPr>
          <w:p w:rsidR="001C4BF0" w:rsidRDefault="001C4BF0" w:rsidP="001C4BF0">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1C4BF0" w:rsidRDefault="001C4BF0" w:rsidP="001C4BF0">
            <w:pPr>
              <w:spacing w:before="60" w:after="60"/>
              <w:jc w:val="both"/>
              <w:rPr>
                <w:b/>
                <w:bCs/>
                <w:lang w:val="de-DE"/>
              </w:rPr>
            </w:pPr>
            <w:r>
              <w:rPr>
                <w:b/>
                <w:bCs/>
                <w:lang w:val="de-DE"/>
              </w:rPr>
              <w:t>Nội dung GD lý thuyết:</w:t>
            </w:r>
          </w:p>
          <w:p w:rsidR="001C4BF0" w:rsidRDefault="001C4BF0" w:rsidP="001C4BF0">
            <w:pPr>
              <w:spacing w:after="120"/>
              <w:jc w:val="both"/>
              <w:rPr>
                <w:bCs/>
                <w:lang w:val="de-DE"/>
              </w:rPr>
            </w:pPr>
            <w:r>
              <w:rPr>
                <w:bCs/>
                <w:lang w:val="de-DE"/>
              </w:rPr>
              <w:t>2.Sự biểu thị bằng ngôn ngữ thị giác</w:t>
            </w:r>
          </w:p>
          <w:p w:rsidR="001C4BF0" w:rsidRDefault="001C4BF0" w:rsidP="001C4BF0">
            <w:pPr>
              <w:spacing w:after="120"/>
              <w:jc w:val="both"/>
              <w:rPr>
                <w:bCs/>
                <w:lang w:val="de-DE"/>
              </w:rPr>
            </w:pPr>
            <w:r>
              <w:rPr>
                <w:bCs/>
                <w:lang w:val="de-DE"/>
              </w:rPr>
              <w:t>2.2.Hình – nền và đường viền, giá trị biểu thị trong nguyên lý thị giác</w:t>
            </w:r>
          </w:p>
          <w:p w:rsidR="001C4BF0" w:rsidRDefault="001C4BF0" w:rsidP="001C4BF0">
            <w:pPr>
              <w:spacing w:before="60" w:after="60"/>
              <w:jc w:val="both"/>
              <w:rPr>
                <w:bCs/>
                <w:i/>
                <w:lang w:val="de-DE"/>
              </w:rPr>
            </w:pPr>
            <w:r>
              <w:rPr>
                <w:b/>
                <w:bCs/>
                <w:lang w:val="de-DE"/>
              </w:rPr>
              <w:t>PPGD chính</w:t>
            </w:r>
            <w:r>
              <w:rPr>
                <w:bCs/>
                <w:lang w:val="de-DE"/>
              </w:rPr>
              <w:t>:</w:t>
            </w:r>
          </w:p>
          <w:p w:rsidR="001C4BF0" w:rsidRDefault="001C4BF0" w:rsidP="001C4BF0">
            <w:pPr>
              <w:spacing w:after="120"/>
              <w:jc w:val="both"/>
              <w:rPr>
                <w:bCs/>
                <w:lang w:val="vi-VN"/>
              </w:rPr>
            </w:pPr>
            <w:r w:rsidRPr="00C34325">
              <w:rPr>
                <w:bCs/>
                <w:lang w:val="vi-VN"/>
              </w:rPr>
              <w:t>+ Thuyết trình</w:t>
            </w:r>
          </w:p>
          <w:p w:rsidR="001C4BF0" w:rsidRPr="00C34325" w:rsidRDefault="001C4BF0" w:rsidP="001C4BF0">
            <w:pPr>
              <w:spacing w:after="120"/>
              <w:jc w:val="both"/>
              <w:rPr>
                <w:bCs/>
                <w:lang w:val="vi-VN"/>
              </w:rPr>
            </w:pPr>
            <w:r>
              <w:rPr>
                <w:bCs/>
                <w:lang w:val="id-ID"/>
              </w:rPr>
              <w:t>+</w:t>
            </w:r>
            <w:r>
              <w:rPr>
                <w:bCs/>
                <w:lang w:val="de-DE"/>
              </w:rPr>
              <w:t>Vấn đáp</w:t>
            </w:r>
          </w:p>
          <w:p w:rsidR="001C4BF0" w:rsidRDefault="001C4BF0" w:rsidP="001C4BF0">
            <w:pPr>
              <w:pStyle w:val="NormalWeb"/>
              <w:spacing w:before="60" w:beforeAutospacing="0" w:after="60" w:afterAutospacing="0"/>
              <w:rPr>
                <w:bCs/>
              </w:rPr>
            </w:pPr>
            <w:r>
              <w:rPr>
                <w:bCs/>
                <w:i/>
                <w:lang w:val="de-DE"/>
              </w:rPr>
              <w:t>+</w:t>
            </w:r>
            <w:r>
              <w:rPr>
                <w:bCs/>
                <w:lang w:val="de-DE"/>
              </w:rPr>
              <w:t>Vẽ mẫu, minh họa</w:t>
            </w:r>
          </w:p>
        </w:tc>
        <w:tc>
          <w:tcPr>
            <w:tcW w:w="1421" w:type="dxa"/>
          </w:tcPr>
          <w:p w:rsidR="001C4BF0" w:rsidRDefault="001C4BF0" w:rsidP="001C4BF0">
            <w:r w:rsidRPr="0084242B">
              <w:rPr>
                <w:bCs/>
                <w:lang w:val="de-DE"/>
              </w:rPr>
              <w:t>G</w:t>
            </w:r>
            <w:r w:rsidRPr="0084242B">
              <w:rPr>
                <w:bCs/>
                <w:lang w:val="id-ID"/>
              </w:rPr>
              <w:t>1.</w:t>
            </w:r>
            <w:r w:rsidRPr="0084242B">
              <w:rPr>
                <w:bCs/>
              </w:rPr>
              <w:t xml:space="preserve">2, G3.3,  </w:t>
            </w:r>
          </w:p>
        </w:tc>
      </w:tr>
      <w:tr w:rsidR="001C4BF0" w:rsidTr="001C4BF0">
        <w:trPr>
          <w:trHeight w:val="1129"/>
        </w:trPr>
        <w:tc>
          <w:tcPr>
            <w:tcW w:w="952" w:type="dxa"/>
            <w:vMerge/>
            <w:vAlign w:val="center"/>
          </w:tcPr>
          <w:p w:rsidR="001C4BF0" w:rsidRDefault="001C4BF0" w:rsidP="001C4BF0">
            <w:pPr>
              <w:numPr>
                <w:ilvl w:val="0"/>
                <w:numId w:val="3"/>
              </w:numPr>
              <w:ind w:left="0" w:firstLine="432"/>
              <w:rPr>
                <w:bCs/>
                <w:lang w:val="de-DE"/>
              </w:rPr>
            </w:pPr>
          </w:p>
        </w:tc>
        <w:tc>
          <w:tcPr>
            <w:tcW w:w="7256" w:type="dxa"/>
            <w:vAlign w:val="center"/>
          </w:tcPr>
          <w:p w:rsidR="001C4BF0" w:rsidRDefault="001C4BF0" w:rsidP="001C4BF0">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1C4BF0" w:rsidRDefault="001C4BF0" w:rsidP="001C4BF0">
            <w:pPr>
              <w:jc w:val="both"/>
              <w:rPr>
                <w:bCs/>
                <w:szCs w:val="20"/>
                <w:lang w:val="pt-BR" w:eastAsia="zh-CN"/>
              </w:rPr>
            </w:pPr>
            <w:r>
              <w:rPr>
                <w:bCs/>
                <w:lang w:val="pt-BR"/>
              </w:rPr>
              <w:t>+ Ôn lại nội dung trên lớp.</w:t>
            </w:r>
          </w:p>
          <w:p w:rsidR="001C4BF0" w:rsidRDefault="001C4BF0" w:rsidP="001C4BF0">
            <w:pPr>
              <w:jc w:val="both"/>
              <w:rPr>
                <w:bCs/>
                <w:lang w:val="de-DE"/>
              </w:rPr>
            </w:pPr>
            <w:r>
              <w:rPr>
                <w:bCs/>
                <w:lang w:val="pt-BR"/>
              </w:rPr>
              <w:t>+ Đọc thêm sách: Lê Huy Văn – Trần Từ Thành (2010) “</w:t>
            </w:r>
            <w:r w:rsidRPr="00CE2BFC">
              <w:rPr>
                <w:bCs/>
                <w:i/>
                <w:lang w:val="pt-BR"/>
              </w:rPr>
              <w:t>Cơ sở tạo hình</w:t>
            </w:r>
            <w:r>
              <w:rPr>
                <w:bCs/>
                <w:lang w:val="pt-BR"/>
              </w:rPr>
              <w:t>”, NXB Mỹ Thuật</w:t>
            </w:r>
          </w:p>
        </w:tc>
        <w:tc>
          <w:tcPr>
            <w:tcW w:w="1421" w:type="dxa"/>
          </w:tcPr>
          <w:p w:rsidR="001C4BF0" w:rsidRDefault="001C4BF0" w:rsidP="00DE37C6">
            <w:r w:rsidRPr="0084242B">
              <w:rPr>
                <w:bCs/>
                <w:lang w:val="de-DE"/>
              </w:rPr>
              <w:t>G</w:t>
            </w:r>
            <w:r w:rsidRPr="0084242B">
              <w:rPr>
                <w:bCs/>
                <w:lang w:val="id-ID"/>
              </w:rPr>
              <w:t>1.</w:t>
            </w:r>
            <w:r w:rsidRPr="0084242B">
              <w:rPr>
                <w:bCs/>
              </w:rPr>
              <w:t xml:space="preserve">2 </w:t>
            </w:r>
          </w:p>
        </w:tc>
      </w:tr>
      <w:tr w:rsidR="000B72D5" w:rsidRPr="00724D9D" w:rsidTr="001C4BF0">
        <w:trPr>
          <w:trHeight w:val="440"/>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D0DEB">
            <w:pPr>
              <w:pStyle w:val="NormalWeb"/>
              <w:rPr>
                <w:bCs/>
                <w:lang w:val="de-DE"/>
              </w:rPr>
            </w:pPr>
            <w:r>
              <w:rPr>
                <w:b/>
                <w:bCs/>
                <w:i/>
                <w:lang w:val="de-DE"/>
              </w:rPr>
              <w:t>Chương 2: Các định luật thị giác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252230" w:rsidRDefault="00252230" w:rsidP="00252230">
            <w:pPr>
              <w:spacing w:after="120"/>
              <w:jc w:val="both"/>
              <w:rPr>
                <w:bCs/>
                <w:lang w:val="de-DE"/>
              </w:rPr>
            </w:pPr>
            <w:r>
              <w:rPr>
                <w:bCs/>
                <w:lang w:val="de-DE"/>
              </w:rPr>
              <w:t>2.3.Tương phản chính phụ, giá trị biểu thị trong nguyên lý thị giác</w:t>
            </w:r>
          </w:p>
          <w:p w:rsidR="00252230" w:rsidRDefault="00252230" w:rsidP="00252230">
            <w:pPr>
              <w:spacing w:after="120"/>
              <w:jc w:val="both"/>
              <w:rPr>
                <w:bCs/>
                <w:lang w:val="de-DE"/>
              </w:rPr>
            </w:pPr>
            <w:r>
              <w:rPr>
                <w:bCs/>
                <w:lang w:val="de-DE"/>
              </w:rPr>
              <w:t>2.3.1.Tương phản của bản thân hình thể</w:t>
            </w:r>
          </w:p>
          <w:p w:rsidR="00252230" w:rsidRDefault="00BF66C8" w:rsidP="00252230">
            <w:pPr>
              <w:spacing w:after="120"/>
              <w:jc w:val="both"/>
              <w:rPr>
                <w:bCs/>
                <w:lang w:val="de-DE"/>
              </w:rPr>
            </w:pPr>
            <w:r>
              <w:rPr>
                <w:bCs/>
                <w:lang w:val="de-DE"/>
              </w:rPr>
              <w:t>2.3.2.T</w:t>
            </w:r>
            <w:r w:rsidR="00252230">
              <w:rPr>
                <w:bCs/>
                <w:lang w:val="de-DE"/>
              </w:rPr>
              <w:t>ương phản qua việc sắp xếp vị trí các hình thể</w:t>
            </w:r>
          </w:p>
          <w:p w:rsidR="000B72D5" w:rsidRDefault="000B72D5">
            <w:pPr>
              <w:spacing w:before="60" w:after="60"/>
              <w:jc w:val="both"/>
              <w:rPr>
                <w:bCs/>
                <w:i/>
                <w:lang w:val="de-DE"/>
              </w:rPr>
            </w:pPr>
            <w:r>
              <w:rPr>
                <w:b/>
                <w:bCs/>
                <w:lang w:val="de-DE"/>
              </w:rPr>
              <w:t>PPGD chính</w:t>
            </w:r>
            <w:r>
              <w:rPr>
                <w:bCs/>
                <w:lang w:val="de-DE"/>
              </w:rPr>
              <w:t>:</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
                <w:bCs/>
                <w:i/>
              </w:rPr>
            </w:pPr>
            <w:r>
              <w:rPr>
                <w:bCs/>
                <w:i/>
                <w:lang w:val="de-DE"/>
              </w:rPr>
              <w:t>+</w:t>
            </w:r>
            <w:r>
              <w:rPr>
                <w:bCs/>
                <w:lang w:val="de-DE"/>
              </w:rPr>
              <w:t>Vẽ mẫu, minh họa</w:t>
            </w:r>
          </w:p>
        </w:tc>
        <w:tc>
          <w:tcPr>
            <w:tcW w:w="1421" w:type="dxa"/>
          </w:tcPr>
          <w:p w:rsidR="000B72D5" w:rsidRDefault="00DE37C6" w:rsidP="00F87704">
            <w:pPr>
              <w:pStyle w:val="NormalWeb"/>
              <w:jc w:val="center"/>
              <w:rPr>
                <w:bCs/>
              </w:rPr>
            </w:pPr>
            <w:r>
              <w:rPr>
                <w:bCs/>
                <w:lang w:val="de-DE"/>
              </w:rPr>
              <w:t>G</w:t>
            </w:r>
            <w:r>
              <w:rPr>
                <w:bCs/>
                <w:lang w:val="id-ID"/>
              </w:rPr>
              <w:t>1.</w:t>
            </w:r>
            <w:r>
              <w:rPr>
                <w:bCs/>
              </w:rPr>
              <w:t xml:space="preserve">2, G3.3,  </w:t>
            </w:r>
          </w:p>
        </w:tc>
      </w:tr>
      <w:tr w:rsidR="000B72D5" w:rsidRPr="00075C1A"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F72AB2" w:rsidRDefault="00F72AB2" w:rsidP="00F72AB2">
            <w:pPr>
              <w:jc w:val="both"/>
              <w:rPr>
                <w:bCs/>
                <w:szCs w:val="20"/>
                <w:lang w:val="pt-BR" w:eastAsia="zh-CN"/>
              </w:rPr>
            </w:pPr>
            <w:r>
              <w:rPr>
                <w:bCs/>
                <w:lang w:val="pt-BR"/>
              </w:rPr>
              <w:t>+ Ôn lại nội dung trên lớp.</w:t>
            </w:r>
          </w:p>
          <w:p w:rsidR="000B72D5" w:rsidRDefault="00F72AB2" w:rsidP="00F72AB2">
            <w:pPr>
              <w:jc w:val="both"/>
              <w:rPr>
                <w:bCs/>
                <w:lang w:val="pt-BR"/>
              </w:rPr>
            </w:pPr>
            <w:r>
              <w:rPr>
                <w:bCs/>
                <w:lang w:val="pt-BR"/>
              </w:rPr>
              <w:t>+ Đọc thêm sách: Lê Huy Văn – Trần Từ Thành (2010) “</w:t>
            </w:r>
            <w:r w:rsidRPr="00CE2BFC">
              <w:rPr>
                <w:bCs/>
                <w:i/>
                <w:lang w:val="pt-BR"/>
              </w:rPr>
              <w:t>Cơ sở tạo hình</w:t>
            </w:r>
            <w:r>
              <w:rPr>
                <w:bCs/>
                <w:lang w:val="pt-BR"/>
              </w:rPr>
              <w:t>”, NXB Mỹ Thuật</w:t>
            </w:r>
          </w:p>
          <w:p w:rsidR="00F72AB2" w:rsidRDefault="00F72AB2" w:rsidP="00F72AB2">
            <w:pPr>
              <w:jc w:val="both"/>
              <w:rPr>
                <w:lang w:val="de-DE"/>
              </w:rPr>
            </w:pPr>
            <w:r>
              <w:rPr>
                <w:bCs/>
                <w:lang w:val="pt-BR"/>
              </w:rPr>
              <w:t>+Vẽ bài tập về tương phản</w:t>
            </w:r>
          </w:p>
        </w:tc>
        <w:tc>
          <w:tcPr>
            <w:tcW w:w="1421" w:type="dxa"/>
          </w:tcPr>
          <w:p w:rsidR="000B72D5" w:rsidRPr="00075C1A" w:rsidRDefault="00DE37C6" w:rsidP="00DE37C6">
            <w:pPr>
              <w:pStyle w:val="NormalWeb"/>
              <w:jc w:val="center"/>
              <w:rPr>
                <w:bCs/>
                <w:lang w:val="de-DE"/>
              </w:rPr>
            </w:pPr>
            <w:r>
              <w:rPr>
                <w:bCs/>
                <w:lang w:val="de-DE"/>
              </w:rPr>
              <w:t>G1.2</w:t>
            </w:r>
          </w:p>
        </w:tc>
      </w:tr>
      <w:tr w:rsidR="000B72D5" w:rsidRPr="00724D9D" w:rsidTr="001C4BF0">
        <w:trPr>
          <w:trHeight w:val="276"/>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AA169E" w:rsidP="008B7C1A">
            <w:pPr>
              <w:pStyle w:val="NormalWeb"/>
              <w:rPr>
                <w:bCs/>
                <w:lang w:val="de-DE"/>
              </w:rPr>
            </w:pPr>
            <w:r>
              <w:rPr>
                <w:b/>
                <w:bCs/>
                <w:i/>
                <w:lang w:val="de-DE"/>
              </w:rPr>
              <w:t>Chương 2: Các định luật thị giác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AA169E" w:rsidRDefault="00AA169E" w:rsidP="00AA169E">
            <w:pPr>
              <w:spacing w:after="120"/>
              <w:jc w:val="both"/>
              <w:rPr>
                <w:bCs/>
                <w:lang w:val="de-DE"/>
              </w:rPr>
            </w:pPr>
            <w:r>
              <w:rPr>
                <w:bCs/>
                <w:lang w:val="de-DE"/>
              </w:rPr>
              <w:t>2.4.Cân giác,vai trò và giá trị biểu thị trong nguyên lý thị giác</w:t>
            </w:r>
          </w:p>
          <w:p w:rsidR="00AA169E" w:rsidRDefault="00AA169E" w:rsidP="00AA169E">
            <w:pPr>
              <w:spacing w:after="120"/>
              <w:jc w:val="both"/>
              <w:rPr>
                <w:bCs/>
                <w:lang w:val="de-DE"/>
              </w:rPr>
            </w:pPr>
            <w:r>
              <w:rPr>
                <w:bCs/>
                <w:lang w:val="de-DE"/>
              </w:rPr>
              <w:t>2.4.1.Sắp xếp các hình thể</w:t>
            </w:r>
          </w:p>
          <w:p w:rsidR="00AA169E" w:rsidRDefault="00AA169E" w:rsidP="00AA169E">
            <w:pPr>
              <w:spacing w:after="120"/>
              <w:jc w:val="both"/>
              <w:rPr>
                <w:bCs/>
                <w:lang w:val="de-DE"/>
              </w:rPr>
            </w:pPr>
            <w:r>
              <w:rPr>
                <w:bCs/>
                <w:lang w:val="de-DE"/>
              </w:rPr>
              <w:t>2.4.2.Cân bằng thị giác</w:t>
            </w:r>
          </w:p>
          <w:p w:rsidR="00AA169E" w:rsidRPr="00AA169E" w:rsidRDefault="00AA169E" w:rsidP="00AA169E">
            <w:pPr>
              <w:spacing w:after="120"/>
              <w:jc w:val="both"/>
              <w:rPr>
                <w:bCs/>
                <w:lang w:val="de-DE"/>
              </w:rPr>
            </w:pPr>
            <w:r>
              <w:rPr>
                <w:bCs/>
                <w:lang w:val="de-DE"/>
              </w:rPr>
              <w:t>2.4.3.Sức căng hay độ nhấn trong bố cục</w:t>
            </w:r>
          </w:p>
          <w:p w:rsidR="000B72D5" w:rsidRDefault="000B72D5">
            <w:pPr>
              <w:spacing w:before="60" w:after="60"/>
              <w:jc w:val="both"/>
              <w:rPr>
                <w:bCs/>
                <w:i/>
                <w:lang w:val="de-DE"/>
              </w:rPr>
            </w:pPr>
            <w:r>
              <w:rPr>
                <w:b/>
                <w:bCs/>
                <w:lang w:val="de-DE"/>
              </w:rPr>
              <w:t>PPGD chính</w:t>
            </w:r>
            <w:r>
              <w:rPr>
                <w:bCs/>
                <w:lang w:val="de-DE"/>
              </w:rPr>
              <w:t>:</w:t>
            </w:r>
          </w:p>
          <w:p w:rsidR="0093793C" w:rsidRDefault="0093793C" w:rsidP="0093793C">
            <w:pPr>
              <w:spacing w:after="120"/>
              <w:jc w:val="both"/>
              <w:rPr>
                <w:bCs/>
                <w:lang w:val="vi-VN"/>
              </w:rPr>
            </w:pPr>
            <w:r w:rsidRPr="00C34325">
              <w:rPr>
                <w:bCs/>
                <w:lang w:val="vi-VN"/>
              </w:rPr>
              <w:t>+ Thuyết trình</w:t>
            </w:r>
          </w:p>
          <w:p w:rsidR="0093793C" w:rsidRPr="00C34325" w:rsidRDefault="0093793C" w:rsidP="0093793C">
            <w:pPr>
              <w:spacing w:after="120"/>
              <w:jc w:val="both"/>
              <w:rPr>
                <w:bCs/>
                <w:lang w:val="vi-VN"/>
              </w:rPr>
            </w:pPr>
            <w:r>
              <w:rPr>
                <w:bCs/>
                <w:lang w:val="id-ID"/>
              </w:rPr>
              <w:t>+</w:t>
            </w:r>
            <w:r>
              <w:rPr>
                <w:bCs/>
                <w:lang w:val="de-DE"/>
              </w:rPr>
              <w:t>Vấn đáp</w:t>
            </w:r>
          </w:p>
          <w:p w:rsidR="000B72D5" w:rsidRDefault="0093793C" w:rsidP="0093793C">
            <w:pPr>
              <w:pStyle w:val="NormalWeb"/>
              <w:spacing w:before="60" w:beforeAutospacing="0" w:after="60" w:afterAutospacing="0"/>
              <w:rPr>
                <w:bCs/>
              </w:rPr>
            </w:pPr>
            <w:r>
              <w:rPr>
                <w:bCs/>
                <w:i/>
                <w:lang w:val="de-DE"/>
              </w:rPr>
              <w:t>+</w:t>
            </w:r>
            <w:r>
              <w:rPr>
                <w:bCs/>
                <w:lang w:val="de-DE"/>
              </w:rPr>
              <w:t>Vẽ mẫu, minh họa</w:t>
            </w:r>
          </w:p>
        </w:tc>
        <w:tc>
          <w:tcPr>
            <w:tcW w:w="1421" w:type="dxa"/>
          </w:tcPr>
          <w:p w:rsidR="000B72D5" w:rsidRDefault="00DE37C6">
            <w:pPr>
              <w:pStyle w:val="NormalWeb"/>
              <w:jc w:val="center"/>
              <w:rPr>
                <w:bCs/>
              </w:rPr>
            </w:pPr>
            <w:r>
              <w:rPr>
                <w:bCs/>
                <w:lang w:val="de-DE"/>
              </w:rPr>
              <w:t>G</w:t>
            </w:r>
            <w:r>
              <w:rPr>
                <w:bCs/>
                <w:lang w:val="id-ID"/>
              </w:rPr>
              <w:t>1.</w:t>
            </w:r>
            <w:r>
              <w:rPr>
                <w:bCs/>
              </w:rPr>
              <w:t xml:space="preserve">2, G3.3,  </w:t>
            </w:r>
          </w:p>
        </w:tc>
      </w:tr>
      <w:tr w:rsidR="000B72D5" w:rsidTr="001C4BF0">
        <w:trPr>
          <w:trHeight w:val="748"/>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823599" w:rsidRDefault="00823599" w:rsidP="00823599">
            <w:pPr>
              <w:jc w:val="both"/>
              <w:rPr>
                <w:bCs/>
                <w:szCs w:val="20"/>
                <w:lang w:val="pt-BR" w:eastAsia="zh-CN"/>
              </w:rPr>
            </w:pPr>
            <w:r>
              <w:rPr>
                <w:bCs/>
                <w:lang w:val="pt-BR"/>
              </w:rPr>
              <w:t>+ Ôn tập nội dung trên lớp. Tự tìm tòi sáng tạo thêm ví du minh họa lý thuyết bài tập</w:t>
            </w:r>
          </w:p>
          <w:p w:rsidR="00823599" w:rsidRDefault="00823599" w:rsidP="00823599">
            <w:pPr>
              <w:jc w:val="both"/>
              <w:rPr>
                <w:bCs/>
                <w:lang w:val="pt-BR"/>
              </w:rPr>
            </w:pPr>
            <w:r>
              <w:rPr>
                <w:b/>
                <w:lang w:val="pt-BR"/>
              </w:rPr>
              <w:t xml:space="preserve">+ </w:t>
            </w:r>
            <w:r>
              <w:rPr>
                <w:bCs/>
                <w:lang w:val="pt-BR"/>
              </w:rPr>
              <w:t>Đọc phần Cân giác trong sách Cơ sở tạo hình từ trang 58 đến 60.</w:t>
            </w:r>
          </w:p>
          <w:p w:rsidR="000B72D5" w:rsidRPr="00823599" w:rsidRDefault="00823599" w:rsidP="00823599">
            <w:pPr>
              <w:jc w:val="both"/>
              <w:rPr>
                <w:bCs/>
                <w:lang w:val="pt-BR"/>
              </w:rPr>
            </w:pPr>
            <w:r>
              <w:rPr>
                <w:bCs/>
                <w:lang w:val="pt-BR"/>
              </w:rPr>
              <w:t>+ Tham khảo lại sách Design thị giác tập 1 của Nguyễn Luận.</w:t>
            </w:r>
          </w:p>
        </w:tc>
        <w:tc>
          <w:tcPr>
            <w:tcW w:w="1421" w:type="dxa"/>
          </w:tcPr>
          <w:p w:rsidR="000B72D5" w:rsidRDefault="00DE37C6" w:rsidP="00075C1A">
            <w:pPr>
              <w:pStyle w:val="NormalWeb"/>
              <w:rPr>
                <w:bCs/>
              </w:rPr>
            </w:pPr>
            <w:r>
              <w:rPr>
                <w:bCs/>
                <w:lang w:val="de-DE"/>
              </w:rPr>
              <w:t>G</w:t>
            </w:r>
            <w:r>
              <w:rPr>
                <w:bCs/>
                <w:lang w:val="id-ID"/>
              </w:rPr>
              <w:t>1.</w:t>
            </w:r>
            <w:r>
              <w:rPr>
                <w:bCs/>
              </w:rPr>
              <w:t>2</w:t>
            </w:r>
          </w:p>
        </w:tc>
      </w:tr>
      <w:tr w:rsidR="000B72D5" w:rsidRPr="00724D9D" w:rsidTr="001C4BF0">
        <w:trPr>
          <w:trHeight w:val="253"/>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9420FF">
            <w:pPr>
              <w:pStyle w:val="NormalWeb"/>
              <w:spacing w:before="0" w:beforeAutospacing="0" w:after="0" w:afterAutospacing="0"/>
              <w:rPr>
                <w:b/>
                <w:bCs/>
                <w:lang w:val="de-DE"/>
              </w:rPr>
            </w:pPr>
            <w:r w:rsidRPr="00771512">
              <w:rPr>
                <w:b/>
                <w:bCs/>
                <w:i/>
                <w:lang w:val="de-DE"/>
              </w:rPr>
              <w:t xml:space="preserve">Chương </w:t>
            </w:r>
            <w:r>
              <w:rPr>
                <w:b/>
                <w:bCs/>
                <w:i/>
                <w:lang w:val="de-DE"/>
              </w:rPr>
              <w:t>3: Nguyên lý thị giác trong bố cục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DF21C0" w:rsidRDefault="00DF21C0" w:rsidP="00DF21C0">
            <w:pPr>
              <w:spacing w:after="120"/>
              <w:jc w:val="both"/>
              <w:rPr>
                <w:bCs/>
                <w:lang w:val="de-DE"/>
              </w:rPr>
            </w:pPr>
            <w:r>
              <w:rPr>
                <w:bCs/>
                <w:lang w:val="de-DE"/>
              </w:rPr>
              <w:t>1.Các nguyên lý trong bố cục</w:t>
            </w:r>
          </w:p>
          <w:p w:rsidR="00DF21C0" w:rsidRDefault="00DF21C0" w:rsidP="00DF21C0">
            <w:pPr>
              <w:spacing w:after="120"/>
              <w:jc w:val="both"/>
              <w:rPr>
                <w:bCs/>
                <w:lang w:val="de-DE"/>
              </w:rPr>
            </w:pPr>
            <w:r>
              <w:rPr>
                <w:bCs/>
                <w:lang w:val="de-DE"/>
              </w:rPr>
              <w:t>1.1.Nguyên lý hàng lối</w:t>
            </w:r>
          </w:p>
          <w:p w:rsidR="000B72D5" w:rsidRPr="00771512" w:rsidRDefault="00DF21C0">
            <w:pPr>
              <w:spacing w:after="120"/>
              <w:jc w:val="both"/>
              <w:rPr>
                <w:bCs/>
                <w:lang w:val="de-DE"/>
              </w:rPr>
            </w:pPr>
            <w:r>
              <w:rPr>
                <w:bCs/>
                <w:lang w:val="de-DE"/>
              </w:rPr>
              <w:t>1.2.Nguyên lý cân đối</w:t>
            </w:r>
          </w:p>
          <w:p w:rsidR="000B72D5" w:rsidRDefault="000B72D5">
            <w:pPr>
              <w:spacing w:before="60" w:after="60"/>
              <w:jc w:val="both"/>
              <w:rPr>
                <w:bCs/>
                <w:i/>
                <w:lang w:val="de-DE"/>
              </w:rPr>
            </w:pPr>
            <w:r>
              <w:rPr>
                <w:b/>
                <w:bCs/>
                <w:lang w:val="de-DE"/>
              </w:rPr>
              <w:t>PPGD chính</w:t>
            </w:r>
            <w:r>
              <w:rPr>
                <w:bCs/>
                <w:lang w:val="de-DE"/>
              </w:rPr>
              <w:t>:</w:t>
            </w:r>
          </w:p>
          <w:p w:rsidR="00B4791F" w:rsidRDefault="00B4791F" w:rsidP="00B4791F">
            <w:pPr>
              <w:spacing w:after="120"/>
              <w:jc w:val="both"/>
              <w:rPr>
                <w:bCs/>
                <w:lang w:val="vi-VN"/>
              </w:rPr>
            </w:pPr>
            <w:r w:rsidRPr="00C34325">
              <w:rPr>
                <w:bCs/>
                <w:lang w:val="vi-VN"/>
              </w:rPr>
              <w:t>+ Thuyết trình</w:t>
            </w:r>
          </w:p>
          <w:p w:rsidR="00B4791F" w:rsidRPr="00C34325" w:rsidRDefault="00B4791F" w:rsidP="00B4791F">
            <w:pPr>
              <w:spacing w:after="120"/>
              <w:jc w:val="both"/>
              <w:rPr>
                <w:bCs/>
                <w:lang w:val="vi-VN"/>
              </w:rPr>
            </w:pPr>
            <w:r>
              <w:rPr>
                <w:bCs/>
                <w:lang w:val="id-ID"/>
              </w:rPr>
              <w:t>+</w:t>
            </w:r>
            <w:r>
              <w:rPr>
                <w:bCs/>
                <w:lang w:val="de-DE"/>
              </w:rPr>
              <w:t>Vấn đáp</w:t>
            </w:r>
          </w:p>
          <w:p w:rsidR="000B72D5" w:rsidRDefault="00B4791F" w:rsidP="00B4791F">
            <w:pPr>
              <w:pStyle w:val="NormalWeb"/>
              <w:spacing w:before="60" w:beforeAutospacing="0" w:after="60" w:afterAutospacing="0"/>
              <w:rPr>
                <w:bCs/>
              </w:rPr>
            </w:pPr>
            <w:r>
              <w:rPr>
                <w:bCs/>
                <w:i/>
                <w:lang w:val="de-DE"/>
              </w:rPr>
              <w:t>+</w:t>
            </w:r>
            <w:r>
              <w:rPr>
                <w:bCs/>
                <w:lang w:val="de-DE"/>
              </w:rPr>
              <w:t>Vẽ mẫu, minh họa</w:t>
            </w:r>
          </w:p>
        </w:tc>
        <w:tc>
          <w:tcPr>
            <w:tcW w:w="1421" w:type="dxa"/>
          </w:tcPr>
          <w:p w:rsidR="000B72D5" w:rsidRDefault="004E5B40">
            <w:pPr>
              <w:pStyle w:val="NormalWeb"/>
              <w:jc w:val="center"/>
              <w:rPr>
                <w:bCs/>
              </w:rPr>
            </w:pPr>
            <w:r>
              <w:rPr>
                <w:bCs/>
              </w:rPr>
              <w:t xml:space="preserve">G1.1, G1.3, </w:t>
            </w:r>
          </w:p>
          <w:p w:rsidR="004E5B40" w:rsidRDefault="004E5B40" w:rsidP="004E5B40">
            <w:pPr>
              <w:pStyle w:val="NormalWeb"/>
              <w:jc w:val="center"/>
              <w:rPr>
                <w:bCs/>
                <w:lang w:val="id-ID"/>
              </w:rPr>
            </w:pPr>
            <w:r>
              <w:rPr>
                <w:bCs/>
              </w:rPr>
              <w:t>G2.3, G2.4, G2.5,</w:t>
            </w:r>
            <w:r w:rsidR="00DE4D50">
              <w:rPr>
                <w:bCs/>
              </w:rPr>
              <w:t xml:space="preserve">G3.3, </w:t>
            </w:r>
          </w:p>
          <w:p w:rsidR="000B72D5" w:rsidRDefault="000B72D5" w:rsidP="00C274C5">
            <w:pPr>
              <w:pStyle w:val="NormalWeb"/>
              <w:jc w:val="center"/>
              <w:rPr>
                <w:bCs/>
                <w:lang w:val="id-ID"/>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8136F5" w:rsidRDefault="008136F5" w:rsidP="008136F5">
            <w:pPr>
              <w:jc w:val="both"/>
              <w:rPr>
                <w:bCs/>
                <w:szCs w:val="20"/>
                <w:lang w:val="pt-BR" w:eastAsia="zh-CN"/>
              </w:rPr>
            </w:pPr>
            <w:r>
              <w:rPr>
                <w:bCs/>
                <w:lang w:val="pt-BR"/>
              </w:rPr>
              <w:t>+ Ôn tập nội dung trên lớp. Tự tìm tòi sáng tạo thêm ví du minh họa lý thuyết bài tập</w:t>
            </w:r>
          </w:p>
          <w:p w:rsidR="008136F5" w:rsidRDefault="008136F5" w:rsidP="008136F5">
            <w:pPr>
              <w:jc w:val="both"/>
              <w:rPr>
                <w:bCs/>
                <w:lang w:val="pt-BR"/>
              </w:rPr>
            </w:pPr>
            <w:r>
              <w:rPr>
                <w:b/>
                <w:lang w:val="pt-BR"/>
              </w:rPr>
              <w:t xml:space="preserve">+ </w:t>
            </w:r>
            <w:r>
              <w:rPr>
                <w:bCs/>
                <w:lang w:val="pt-BR"/>
              </w:rPr>
              <w:t>Đọc phần Nguyên lý hàng lối, cân đối, tự do trong sách Cơ sở tạo hình, từ trang 61 đến 64.</w:t>
            </w:r>
          </w:p>
          <w:p w:rsidR="000B72D5" w:rsidRPr="008136F5" w:rsidRDefault="008136F5" w:rsidP="008136F5">
            <w:pPr>
              <w:jc w:val="both"/>
              <w:rPr>
                <w:bCs/>
                <w:lang w:val="pt-BR"/>
              </w:rPr>
            </w:pPr>
            <w:r>
              <w:rPr>
                <w:bCs/>
                <w:lang w:val="pt-BR"/>
              </w:rPr>
              <w:t>+ Tham khảo lại sách Design thị giác tập 1 của Nguyễn Luận.</w:t>
            </w:r>
          </w:p>
        </w:tc>
        <w:tc>
          <w:tcPr>
            <w:tcW w:w="1421" w:type="dxa"/>
          </w:tcPr>
          <w:p w:rsidR="002A1B7E" w:rsidRPr="00075C1A" w:rsidRDefault="002A1B7E" w:rsidP="002A1B7E">
            <w:pPr>
              <w:pStyle w:val="NormalWeb"/>
              <w:jc w:val="center"/>
              <w:rPr>
                <w:bCs/>
                <w:lang w:val="de-DE"/>
              </w:rPr>
            </w:pPr>
            <w:r w:rsidRPr="00075C1A">
              <w:rPr>
                <w:bCs/>
                <w:lang w:val="de-DE"/>
              </w:rPr>
              <w:t>G</w:t>
            </w:r>
            <w:r w:rsidR="00CE0F8E">
              <w:rPr>
                <w:bCs/>
              </w:rPr>
              <w:t>1</w:t>
            </w:r>
            <w:r w:rsidRPr="00075C1A">
              <w:rPr>
                <w:bCs/>
                <w:lang w:val="de-DE"/>
              </w:rPr>
              <w:t>.1</w:t>
            </w:r>
          </w:p>
          <w:p w:rsidR="000B72D5" w:rsidRDefault="000B72D5" w:rsidP="002A1B7E">
            <w:pPr>
              <w:pStyle w:val="NormalWeb"/>
              <w:jc w:val="center"/>
              <w:rPr>
                <w:bCs/>
                <w:lang w:val="de-DE"/>
              </w:rPr>
            </w:pPr>
          </w:p>
        </w:tc>
      </w:tr>
      <w:tr w:rsidR="000B72D5" w:rsidRPr="00724D9D" w:rsidTr="001C4BF0">
        <w:trPr>
          <w:trHeight w:val="450"/>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9420FF">
            <w:pPr>
              <w:pStyle w:val="NormalWeb"/>
              <w:rPr>
                <w:b/>
                <w:bCs/>
                <w:lang w:val="de-DE"/>
              </w:rPr>
            </w:pPr>
            <w:r w:rsidRPr="00771512">
              <w:rPr>
                <w:b/>
                <w:bCs/>
                <w:i/>
                <w:lang w:val="de-DE"/>
              </w:rPr>
              <w:t xml:space="preserve">Chương </w:t>
            </w:r>
            <w:r>
              <w:rPr>
                <w:b/>
                <w:bCs/>
                <w:i/>
                <w:lang w:val="de-DE"/>
              </w:rPr>
              <w:t>3: Nguyên lý thị giác trong bố cục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8C1A6A" w:rsidRPr="008C1A6A" w:rsidRDefault="008C1A6A" w:rsidP="008C1A6A">
            <w:pPr>
              <w:spacing w:after="120"/>
              <w:jc w:val="both"/>
              <w:rPr>
                <w:bCs/>
                <w:lang w:val="de-DE"/>
              </w:rPr>
            </w:pPr>
            <w:r>
              <w:rPr>
                <w:bCs/>
                <w:lang w:val="de-DE"/>
              </w:rPr>
              <w:t>1.Các nguyên lý trong bố cục (tt)</w:t>
            </w:r>
          </w:p>
          <w:p w:rsidR="00DF21C0" w:rsidRDefault="00DF21C0" w:rsidP="00DF21C0">
            <w:pPr>
              <w:spacing w:after="120"/>
              <w:jc w:val="both"/>
              <w:rPr>
                <w:bCs/>
                <w:lang w:val="de-DE"/>
              </w:rPr>
            </w:pPr>
            <w:r>
              <w:rPr>
                <w:bCs/>
                <w:lang w:val="de-DE"/>
              </w:rPr>
              <w:t>1.3.Nguyên lý tự do</w:t>
            </w:r>
          </w:p>
          <w:p w:rsidR="00DF21C0" w:rsidRDefault="00DF21C0" w:rsidP="00DF21C0">
            <w:pPr>
              <w:spacing w:after="120"/>
              <w:jc w:val="both"/>
              <w:rPr>
                <w:bCs/>
                <w:lang w:val="de-DE"/>
              </w:rPr>
            </w:pPr>
            <w:r>
              <w:rPr>
                <w:bCs/>
                <w:lang w:val="de-DE"/>
              </w:rPr>
              <w:t>2.Không gian khối trên mặt phẳng</w:t>
            </w:r>
          </w:p>
          <w:p w:rsidR="000B72D5" w:rsidRDefault="000B72D5">
            <w:pPr>
              <w:spacing w:before="60" w:after="60"/>
              <w:jc w:val="both"/>
              <w:rPr>
                <w:bCs/>
                <w:i/>
                <w:lang w:val="de-DE"/>
              </w:rPr>
            </w:pPr>
            <w:r>
              <w:rPr>
                <w:b/>
                <w:bCs/>
                <w:lang w:val="de-DE"/>
              </w:rPr>
              <w:t>PPGD chính</w:t>
            </w:r>
            <w:r>
              <w:rPr>
                <w:bCs/>
                <w:lang w:val="de-DE"/>
              </w:rPr>
              <w:t>:</w:t>
            </w:r>
          </w:p>
          <w:p w:rsidR="00B4791F" w:rsidRDefault="00B4791F" w:rsidP="00B4791F">
            <w:pPr>
              <w:spacing w:after="120"/>
              <w:jc w:val="both"/>
              <w:rPr>
                <w:bCs/>
                <w:lang w:val="vi-VN"/>
              </w:rPr>
            </w:pPr>
            <w:r w:rsidRPr="00C34325">
              <w:rPr>
                <w:bCs/>
                <w:lang w:val="vi-VN"/>
              </w:rPr>
              <w:t>+ Thuyết trình</w:t>
            </w:r>
          </w:p>
          <w:p w:rsidR="00B4791F" w:rsidRPr="00C34325" w:rsidRDefault="00B4791F" w:rsidP="00B4791F">
            <w:pPr>
              <w:spacing w:after="120"/>
              <w:jc w:val="both"/>
              <w:rPr>
                <w:bCs/>
                <w:lang w:val="vi-VN"/>
              </w:rPr>
            </w:pPr>
            <w:r>
              <w:rPr>
                <w:bCs/>
                <w:lang w:val="id-ID"/>
              </w:rPr>
              <w:t>+</w:t>
            </w:r>
            <w:r>
              <w:rPr>
                <w:bCs/>
                <w:lang w:val="de-DE"/>
              </w:rPr>
              <w:t>Vấn đáp</w:t>
            </w:r>
          </w:p>
          <w:p w:rsidR="000B72D5" w:rsidRDefault="00B4791F" w:rsidP="00B4791F">
            <w:pPr>
              <w:pStyle w:val="NormalWeb"/>
              <w:spacing w:before="60" w:beforeAutospacing="0" w:after="60" w:afterAutospacing="0"/>
              <w:rPr>
                <w:bCs/>
              </w:rPr>
            </w:pPr>
            <w:r>
              <w:rPr>
                <w:bCs/>
                <w:i/>
                <w:lang w:val="de-DE"/>
              </w:rPr>
              <w:t>+</w:t>
            </w:r>
            <w:r>
              <w:rPr>
                <w:bCs/>
                <w:lang w:val="de-DE"/>
              </w:rPr>
              <w:t>Vẽ mẫu, minh họa</w:t>
            </w:r>
          </w:p>
        </w:tc>
        <w:tc>
          <w:tcPr>
            <w:tcW w:w="1421" w:type="dxa"/>
          </w:tcPr>
          <w:p w:rsidR="002A1B7E" w:rsidRPr="00C274C5" w:rsidRDefault="00DE4D50" w:rsidP="002A1B7E">
            <w:pPr>
              <w:pStyle w:val="NormalWeb"/>
              <w:jc w:val="center"/>
              <w:rPr>
                <w:bCs/>
              </w:rPr>
            </w:pPr>
            <w:r>
              <w:rPr>
                <w:bCs/>
              </w:rPr>
              <w:t xml:space="preserve">G3.3, </w:t>
            </w:r>
            <w:r w:rsidR="002A1B7E">
              <w:rPr>
                <w:bCs/>
              </w:rPr>
              <w:t>G</w:t>
            </w:r>
            <w:r w:rsidR="00631372">
              <w:rPr>
                <w:bCs/>
              </w:rPr>
              <w:t>1</w:t>
            </w:r>
            <w:r w:rsidR="002A1B7E">
              <w:rPr>
                <w:bCs/>
              </w:rPr>
              <w:t>.1</w:t>
            </w:r>
          </w:p>
          <w:p w:rsidR="000B72D5" w:rsidRDefault="002A1B7E" w:rsidP="00631372">
            <w:pPr>
              <w:pStyle w:val="NormalWeb"/>
              <w:jc w:val="center"/>
              <w:rPr>
                <w:bCs/>
              </w:rPr>
            </w:pPr>
            <w:r>
              <w:rPr>
                <w:bCs/>
                <w:lang w:val="id-ID"/>
              </w:rPr>
              <w:t>G</w:t>
            </w:r>
            <w:r w:rsidR="00631372">
              <w:rPr>
                <w:bCs/>
              </w:rPr>
              <w:t>1</w:t>
            </w:r>
            <w:r w:rsidR="00631372">
              <w:rPr>
                <w:bCs/>
                <w:lang w:val="id-ID"/>
              </w:rPr>
              <w:t>.3</w:t>
            </w:r>
          </w:p>
        </w:tc>
      </w:tr>
      <w:tr w:rsidR="000B72D5" w:rsidTr="001C4BF0">
        <w:trPr>
          <w:trHeight w:val="248"/>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8136F5" w:rsidRDefault="008136F5" w:rsidP="008136F5">
            <w:pPr>
              <w:jc w:val="both"/>
              <w:rPr>
                <w:bCs/>
                <w:szCs w:val="20"/>
                <w:lang w:val="pt-BR" w:eastAsia="zh-CN"/>
              </w:rPr>
            </w:pPr>
            <w:r>
              <w:rPr>
                <w:bCs/>
                <w:lang w:val="pt-BR"/>
              </w:rPr>
              <w:t xml:space="preserve">+ Ôn tập nội dung trên lớp. Tự tìm tòi sáng tạo thêm ví du minh họa lý </w:t>
            </w:r>
            <w:r>
              <w:rPr>
                <w:bCs/>
                <w:lang w:val="pt-BR"/>
              </w:rPr>
              <w:lastRenderedPageBreak/>
              <w:t>thuyết bài tập</w:t>
            </w:r>
          </w:p>
          <w:p w:rsidR="008136F5" w:rsidRDefault="008136F5" w:rsidP="008136F5">
            <w:pPr>
              <w:jc w:val="both"/>
              <w:rPr>
                <w:bCs/>
                <w:lang w:val="pt-BR"/>
              </w:rPr>
            </w:pPr>
            <w:r>
              <w:rPr>
                <w:b/>
                <w:lang w:val="pt-BR"/>
              </w:rPr>
              <w:t xml:space="preserve">+ </w:t>
            </w:r>
            <w:r>
              <w:rPr>
                <w:bCs/>
                <w:lang w:val="pt-BR"/>
              </w:rPr>
              <w:t>Đọc phần Nguyên lý hàng lối, cân đối, tự do trong sách Cơ sở tạo hình, từ trang 61 đến 64.</w:t>
            </w:r>
          </w:p>
          <w:p w:rsidR="008136F5" w:rsidRDefault="008136F5" w:rsidP="008136F5">
            <w:pPr>
              <w:jc w:val="both"/>
              <w:rPr>
                <w:bCs/>
                <w:lang w:val="pt-BR"/>
              </w:rPr>
            </w:pPr>
            <w:r>
              <w:rPr>
                <w:bCs/>
                <w:lang w:val="pt-BR"/>
              </w:rPr>
              <w:t>+ Tham khảo lại sách Design thị giác tập 1 của Nguyễn Luận.</w:t>
            </w:r>
          </w:p>
          <w:p w:rsidR="000B72D5" w:rsidRPr="008136F5" w:rsidRDefault="008136F5">
            <w:pPr>
              <w:spacing w:after="120"/>
              <w:jc w:val="both"/>
              <w:rPr>
                <w:lang w:val="pt-BR"/>
              </w:rPr>
            </w:pPr>
            <w:r>
              <w:rPr>
                <w:lang w:val="pt-BR"/>
              </w:rPr>
              <w:t>+Sắp xếp một bố cục sử dụng 1 trong 3 nguyên lý hoặc tổng hợp, làm sao có bố cục đẹp</w:t>
            </w:r>
          </w:p>
        </w:tc>
        <w:tc>
          <w:tcPr>
            <w:tcW w:w="1421" w:type="dxa"/>
          </w:tcPr>
          <w:p w:rsidR="00631372" w:rsidRDefault="00402078" w:rsidP="00631372">
            <w:pPr>
              <w:pStyle w:val="NormalWeb"/>
              <w:jc w:val="center"/>
              <w:rPr>
                <w:bCs/>
              </w:rPr>
            </w:pPr>
            <w:r>
              <w:rPr>
                <w:bCs/>
              </w:rPr>
              <w:lastRenderedPageBreak/>
              <w:t>G1.1</w:t>
            </w:r>
          </w:p>
        </w:tc>
      </w:tr>
      <w:tr w:rsidR="000B72D5" w:rsidRPr="00724D9D" w:rsidTr="001C4BF0">
        <w:trPr>
          <w:trHeight w:val="438"/>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Pr="00771512" w:rsidRDefault="009420FF">
            <w:pPr>
              <w:pStyle w:val="NormalWeb"/>
              <w:rPr>
                <w:b/>
                <w:bCs/>
                <w:lang w:val="de-DE"/>
              </w:rPr>
            </w:pPr>
            <w:r w:rsidRPr="00771512">
              <w:rPr>
                <w:b/>
                <w:bCs/>
                <w:i/>
                <w:lang w:val="de-DE"/>
              </w:rPr>
              <w:t xml:space="preserve">Chương </w:t>
            </w:r>
            <w:r>
              <w:rPr>
                <w:b/>
                <w:bCs/>
                <w:i/>
                <w:lang w:val="de-DE"/>
              </w:rPr>
              <w:t>3: Nguyên lý thị giác trong bố cục (tt)</w:t>
            </w:r>
          </w:p>
        </w:tc>
        <w:tc>
          <w:tcPr>
            <w:tcW w:w="1421" w:type="dxa"/>
          </w:tcPr>
          <w:p w:rsidR="000B72D5" w:rsidRPr="00771512"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A47184" w:rsidRDefault="00A47184" w:rsidP="00A47184">
            <w:pPr>
              <w:spacing w:after="120"/>
              <w:jc w:val="both"/>
              <w:rPr>
                <w:bCs/>
                <w:lang w:val="de-DE"/>
              </w:rPr>
            </w:pPr>
            <w:r>
              <w:rPr>
                <w:bCs/>
                <w:lang w:val="de-DE"/>
              </w:rPr>
              <w:t>3.Nguyên lý thị giác với các dạng hình khối cơ bản</w:t>
            </w:r>
          </w:p>
          <w:p w:rsidR="00A47184" w:rsidRDefault="00A47184" w:rsidP="00A47184">
            <w:pPr>
              <w:spacing w:after="120"/>
              <w:jc w:val="both"/>
              <w:rPr>
                <w:bCs/>
                <w:lang w:val="de-DE"/>
              </w:rPr>
            </w:pPr>
            <w:r>
              <w:rPr>
                <w:bCs/>
                <w:lang w:val="de-DE"/>
              </w:rPr>
              <w:t>3.1.Hình định hướng</w:t>
            </w:r>
          </w:p>
          <w:p w:rsidR="00A47184" w:rsidRDefault="00A47184" w:rsidP="00A47184">
            <w:pPr>
              <w:spacing w:after="120"/>
              <w:jc w:val="both"/>
              <w:rPr>
                <w:bCs/>
                <w:lang w:val="de-DE"/>
              </w:rPr>
            </w:pPr>
            <w:r>
              <w:rPr>
                <w:bCs/>
                <w:lang w:val="de-DE"/>
              </w:rPr>
              <w:t>3.2.Hình đối lập</w:t>
            </w:r>
          </w:p>
          <w:p w:rsidR="000B72D5" w:rsidRDefault="000B72D5">
            <w:pPr>
              <w:spacing w:before="60" w:after="60"/>
              <w:jc w:val="both"/>
              <w:rPr>
                <w:bCs/>
                <w:i/>
                <w:lang w:val="de-DE"/>
              </w:rPr>
            </w:pPr>
            <w:r>
              <w:rPr>
                <w:b/>
                <w:bCs/>
                <w:lang w:val="de-DE"/>
              </w:rPr>
              <w:t>PPGD chính</w:t>
            </w:r>
            <w:r>
              <w:rPr>
                <w:bCs/>
                <w:lang w:val="de-DE"/>
              </w:rPr>
              <w:t>:</w:t>
            </w:r>
          </w:p>
          <w:p w:rsidR="00B4791F" w:rsidRDefault="00B4791F" w:rsidP="00B4791F">
            <w:pPr>
              <w:spacing w:after="120"/>
              <w:jc w:val="both"/>
              <w:rPr>
                <w:bCs/>
                <w:lang w:val="vi-VN"/>
              </w:rPr>
            </w:pPr>
            <w:r w:rsidRPr="00C34325">
              <w:rPr>
                <w:bCs/>
                <w:lang w:val="vi-VN"/>
              </w:rPr>
              <w:t>+ Thuyết trình</w:t>
            </w:r>
          </w:p>
          <w:p w:rsidR="00B4791F" w:rsidRPr="00C34325" w:rsidRDefault="00B4791F" w:rsidP="00B4791F">
            <w:pPr>
              <w:spacing w:after="120"/>
              <w:jc w:val="both"/>
              <w:rPr>
                <w:bCs/>
                <w:lang w:val="vi-VN"/>
              </w:rPr>
            </w:pPr>
            <w:r>
              <w:rPr>
                <w:bCs/>
                <w:lang w:val="id-ID"/>
              </w:rPr>
              <w:t>+</w:t>
            </w:r>
            <w:r>
              <w:rPr>
                <w:bCs/>
                <w:lang w:val="de-DE"/>
              </w:rPr>
              <w:t>Vấn đáp</w:t>
            </w:r>
          </w:p>
          <w:p w:rsidR="000B72D5" w:rsidRDefault="00B4791F" w:rsidP="00B4791F">
            <w:pPr>
              <w:pStyle w:val="NormalWeb"/>
              <w:spacing w:before="60" w:beforeAutospacing="0" w:after="60" w:afterAutospacing="0"/>
              <w:rPr>
                <w:bCs/>
              </w:rPr>
            </w:pPr>
            <w:r>
              <w:rPr>
                <w:bCs/>
                <w:i/>
                <w:lang w:val="de-DE"/>
              </w:rPr>
              <w:t>+</w:t>
            </w:r>
            <w:r>
              <w:rPr>
                <w:bCs/>
                <w:lang w:val="de-DE"/>
              </w:rPr>
              <w:t>Vẽ mẫu, minh họa</w:t>
            </w:r>
          </w:p>
        </w:tc>
        <w:tc>
          <w:tcPr>
            <w:tcW w:w="1421" w:type="dxa"/>
          </w:tcPr>
          <w:p w:rsidR="000B72D5" w:rsidRPr="00402078" w:rsidRDefault="00402078">
            <w:pPr>
              <w:pStyle w:val="NormalWeb"/>
              <w:jc w:val="center"/>
              <w:rPr>
                <w:bCs/>
              </w:rPr>
            </w:pPr>
            <w:r>
              <w:rPr>
                <w:bCs/>
              </w:rPr>
              <w:t>G1.1, G1.3, G2.3, G2.5</w:t>
            </w:r>
          </w:p>
        </w:tc>
      </w:tr>
      <w:tr w:rsidR="000B72D5" w:rsidRPr="00547CE9" w:rsidTr="001C4BF0">
        <w:trPr>
          <w:trHeight w:val="1172"/>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42262A" w:rsidRDefault="0042262A" w:rsidP="0042262A">
            <w:pPr>
              <w:jc w:val="both"/>
              <w:rPr>
                <w:bCs/>
                <w:szCs w:val="20"/>
                <w:lang w:val="pt-BR" w:eastAsia="zh-CN"/>
              </w:rPr>
            </w:pPr>
            <w:r>
              <w:rPr>
                <w:bCs/>
                <w:lang w:val="pt-BR"/>
              </w:rPr>
              <w:t>+ Ôn lại nội dung trên lớp</w:t>
            </w:r>
          </w:p>
          <w:p w:rsidR="000B72D5" w:rsidRPr="0042262A" w:rsidRDefault="0042262A" w:rsidP="0042262A">
            <w:pPr>
              <w:jc w:val="both"/>
              <w:rPr>
                <w:bCs/>
                <w:lang w:val="pt-BR"/>
              </w:rPr>
            </w:pPr>
            <w:r>
              <w:rPr>
                <w:b/>
                <w:lang w:val="pt-BR"/>
              </w:rPr>
              <w:t xml:space="preserve">+ </w:t>
            </w:r>
            <w:r>
              <w:rPr>
                <w:bCs/>
                <w:lang w:val="pt-BR"/>
              </w:rPr>
              <w:t>Đọc phần Không gian khối trên mặt phẳng trong sách Cơ sở tạo hình, từ trang 65</w:t>
            </w:r>
          </w:p>
        </w:tc>
        <w:tc>
          <w:tcPr>
            <w:tcW w:w="1421" w:type="dxa"/>
          </w:tcPr>
          <w:p w:rsidR="000B72D5" w:rsidRPr="00547CE9" w:rsidRDefault="00547CE9">
            <w:pPr>
              <w:pStyle w:val="NormalWeb"/>
              <w:jc w:val="center"/>
              <w:rPr>
                <w:bCs/>
                <w:lang w:val="pt-BR"/>
              </w:rPr>
            </w:pPr>
            <w:r>
              <w:rPr>
                <w:bCs/>
                <w:lang w:val="de-DE"/>
              </w:rPr>
              <w:t xml:space="preserve">G1.1., </w:t>
            </w:r>
          </w:p>
        </w:tc>
      </w:tr>
      <w:tr w:rsidR="000B72D5" w:rsidRPr="00724D9D" w:rsidTr="001C4BF0">
        <w:trPr>
          <w:trHeight w:val="588"/>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9420FF">
            <w:pPr>
              <w:pStyle w:val="NormalWeb"/>
              <w:rPr>
                <w:b/>
                <w:bCs/>
                <w:lang w:val="de-DE"/>
              </w:rPr>
            </w:pPr>
            <w:r w:rsidRPr="00771512">
              <w:rPr>
                <w:b/>
                <w:bCs/>
                <w:i/>
                <w:lang w:val="de-DE"/>
              </w:rPr>
              <w:t xml:space="preserve">Chương </w:t>
            </w:r>
            <w:r>
              <w:rPr>
                <w:b/>
                <w:bCs/>
                <w:i/>
                <w:lang w:val="de-DE"/>
              </w:rPr>
              <w:t>3: Nguyên lý thị giác trong bố cục (tt)</w:t>
            </w:r>
          </w:p>
        </w:tc>
        <w:tc>
          <w:tcPr>
            <w:tcW w:w="1421" w:type="dxa"/>
          </w:tcPr>
          <w:p w:rsidR="000B72D5" w:rsidRDefault="000B72D5">
            <w:pPr>
              <w:pStyle w:val="NormalWeb"/>
              <w:jc w:val="center"/>
              <w:rPr>
                <w:bCs/>
                <w:lang w:val="de-DE"/>
              </w:rPr>
            </w:pP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A47184" w:rsidRDefault="00A47184" w:rsidP="00A47184">
            <w:pPr>
              <w:spacing w:after="120"/>
              <w:jc w:val="both"/>
              <w:rPr>
                <w:bCs/>
                <w:lang w:val="de-DE"/>
              </w:rPr>
            </w:pPr>
            <w:r>
              <w:rPr>
                <w:bCs/>
                <w:lang w:val="de-DE"/>
              </w:rPr>
              <w:t>3.Nguyên lý thị giác với các dạng hình khối cơ bản (tt)</w:t>
            </w:r>
          </w:p>
          <w:p w:rsidR="00A47184" w:rsidRDefault="00A47184" w:rsidP="00A47184">
            <w:pPr>
              <w:spacing w:after="120"/>
              <w:jc w:val="both"/>
              <w:rPr>
                <w:bCs/>
                <w:lang w:val="de-DE"/>
              </w:rPr>
            </w:pPr>
            <w:r>
              <w:rPr>
                <w:bCs/>
                <w:lang w:val="de-DE"/>
              </w:rPr>
              <w:t>3.3.Hình đa hướng</w:t>
            </w:r>
          </w:p>
          <w:p w:rsidR="00A47184" w:rsidRPr="00771512" w:rsidRDefault="00A47184" w:rsidP="00A47184">
            <w:pPr>
              <w:spacing w:after="120"/>
              <w:jc w:val="both"/>
              <w:rPr>
                <w:bCs/>
                <w:lang w:val="de-DE"/>
              </w:rPr>
            </w:pPr>
            <w:r>
              <w:rPr>
                <w:bCs/>
                <w:lang w:val="de-DE"/>
              </w:rPr>
              <w:t>3.4.Hướng chuyển động</w:t>
            </w:r>
          </w:p>
          <w:p w:rsidR="000B72D5" w:rsidRDefault="000B72D5">
            <w:pPr>
              <w:spacing w:before="60" w:after="60"/>
              <w:jc w:val="both"/>
              <w:rPr>
                <w:bCs/>
                <w:i/>
                <w:lang w:val="de-DE"/>
              </w:rPr>
            </w:pPr>
            <w:r>
              <w:rPr>
                <w:b/>
                <w:bCs/>
                <w:lang w:val="de-DE"/>
              </w:rPr>
              <w:t>PPGD chính</w:t>
            </w:r>
            <w:r>
              <w:rPr>
                <w:bCs/>
                <w:lang w:val="de-DE"/>
              </w:rPr>
              <w:t>:</w:t>
            </w:r>
          </w:p>
          <w:p w:rsidR="00B4791F" w:rsidRDefault="00B4791F" w:rsidP="00B4791F">
            <w:pPr>
              <w:spacing w:after="120"/>
              <w:jc w:val="both"/>
              <w:rPr>
                <w:bCs/>
                <w:lang w:val="vi-VN"/>
              </w:rPr>
            </w:pPr>
            <w:r w:rsidRPr="00C34325">
              <w:rPr>
                <w:bCs/>
                <w:lang w:val="vi-VN"/>
              </w:rPr>
              <w:t>+ Thuyết trình</w:t>
            </w:r>
          </w:p>
          <w:p w:rsidR="00B4791F" w:rsidRPr="00C34325" w:rsidRDefault="00B4791F" w:rsidP="00B4791F">
            <w:pPr>
              <w:spacing w:after="120"/>
              <w:jc w:val="both"/>
              <w:rPr>
                <w:bCs/>
                <w:lang w:val="vi-VN"/>
              </w:rPr>
            </w:pPr>
            <w:r>
              <w:rPr>
                <w:bCs/>
                <w:lang w:val="id-ID"/>
              </w:rPr>
              <w:t>+</w:t>
            </w:r>
            <w:r>
              <w:rPr>
                <w:bCs/>
                <w:lang w:val="de-DE"/>
              </w:rPr>
              <w:t>Vấn đáp</w:t>
            </w:r>
          </w:p>
          <w:p w:rsidR="000B72D5" w:rsidRDefault="00B4791F" w:rsidP="00B4791F">
            <w:pPr>
              <w:pStyle w:val="NormalWeb"/>
              <w:spacing w:before="60" w:beforeAutospacing="0" w:after="60" w:afterAutospacing="0"/>
              <w:rPr>
                <w:bCs/>
              </w:rPr>
            </w:pPr>
            <w:r>
              <w:rPr>
                <w:bCs/>
                <w:i/>
                <w:lang w:val="de-DE"/>
              </w:rPr>
              <w:t>+</w:t>
            </w:r>
            <w:r>
              <w:rPr>
                <w:bCs/>
                <w:lang w:val="de-DE"/>
              </w:rPr>
              <w:t>Vẽ mẫu, minh họa</w:t>
            </w:r>
          </w:p>
        </w:tc>
        <w:tc>
          <w:tcPr>
            <w:tcW w:w="1421" w:type="dxa"/>
          </w:tcPr>
          <w:p w:rsidR="000B72D5" w:rsidRDefault="00DE4D50">
            <w:pPr>
              <w:pStyle w:val="NormalWeb"/>
              <w:jc w:val="center"/>
              <w:rPr>
                <w:bCs/>
              </w:rPr>
            </w:pPr>
            <w:r>
              <w:rPr>
                <w:bCs/>
                <w:lang w:val="de-DE"/>
              </w:rPr>
              <w:t>G2.4, G3.3</w:t>
            </w:r>
          </w:p>
        </w:tc>
      </w:tr>
      <w:tr w:rsidR="000B72D5" w:rsidTr="001C4BF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42262A" w:rsidRDefault="0042262A" w:rsidP="0042262A">
            <w:pPr>
              <w:jc w:val="both"/>
              <w:rPr>
                <w:bCs/>
                <w:szCs w:val="20"/>
                <w:lang w:val="pt-BR" w:eastAsia="zh-CN"/>
              </w:rPr>
            </w:pPr>
            <w:r>
              <w:rPr>
                <w:bCs/>
                <w:lang w:val="pt-BR"/>
              </w:rPr>
              <w:t>+ Ôn lại nội dung trên lớp</w:t>
            </w:r>
          </w:p>
          <w:p w:rsidR="000B72D5" w:rsidRPr="0042262A" w:rsidRDefault="0042262A" w:rsidP="0042262A">
            <w:pPr>
              <w:jc w:val="both"/>
              <w:rPr>
                <w:bCs/>
                <w:lang w:val="pt-BR"/>
              </w:rPr>
            </w:pPr>
            <w:r>
              <w:rPr>
                <w:b/>
                <w:lang w:val="pt-BR"/>
              </w:rPr>
              <w:t xml:space="preserve">+ </w:t>
            </w:r>
            <w:r>
              <w:rPr>
                <w:bCs/>
                <w:lang w:val="pt-BR"/>
              </w:rPr>
              <w:t>Đọc phần Không gian khối trên mặt phẳng trong sách Cơ sở tạo hình, từ trang 65</w:t>
            </w:r>
          </w:p>
        </w:tc>
        <w:tc>
          <w:tcPr>
            <w:tcW w:w="1421" w:type="dxa"/>
          </w:tcPr>
          <w:p w:rsidR="000B72D5" w:rsidRDefault="00DE4D50">
            <w:pPr>
              <w:pStyle w:val="NormalWeb"/>
              <w:jc w:val="center"/>
              <w:rPr>
                <w:bCs/>
              </w:rPr>
            </w:pPr>
            <w:r>
              <w:rPr>
                <w:bCs/>
                <w:lang w:val="de-DE"/>
              </w:rPr>
              <w:t>G2.4</w:t>
            </w:r>
          </w:p>
        </w:tc>
      </w:tr>
    </w:tbl>
    <w:p w:rsidR="000B72D5" w:rsidRDefault="000B72D5">
      <w:pPr>
        <w:tabs>
          <w:tab w:val="left" w:pos="567"/>
          <w:tab w:val="left" w:pos="5954"/>
        </w:tabs>
        <w:spacing w:before="60" w:after="60"/>
        <w:jc w:val="both"/>
        <w:rPr>
          <w:b/>
          <w:bCs/>
        </w:rPr>
      </w:pPr>
    </w:p>
    <w:p w:rsidR="000B72D5" w:rsidRDefault="000B72D5">
      <w:pPr>
        <w:numPr>
          <w:ilvl w:val="0"/>
          <w:numId w:val="1"/>
        </w:numPr>
        <w:tabs>
          <w:tab w:val="left" w:pos="567"/>
          <w:tab w:val="left" w:pos="5954"/>
        </w:tabs>
        <w:spacing w:before="60" w:after="60"/>
        <w:ind w:hanging="720"/>
        <w:jc w:val="both"/>
        <w:rPr>
          <w:b/>
          <w:bCs/>
        </w:rPr>
      </w:pPr>
      <w:r>
        <w:rPr>
          <w:b/>
          <w:bCs/>
        </w:rPr>
        <w:t>Đạo đức khoa học:</w:t>
      </w:r>
    </w:p>
    <w:p w:rsidR="000B72D5" w:rsidRDefault="000B72D5">
      <w:pPr>
        <w:spacing w:before="60" w:after="60"/>
        <w:jc w:val="both"/>
        <w:rPr>
          <w:bCs/>
        </w:rPr>
      </w:pPr>
      <w:r>
        <w:rPr>
          <w:bCs/>
        </w:rPr>
        <w:t xml:space="preserve">Các bài tập ở nhà và </w:t>
      </w:r>
      <w:r>
        <w:rPr>
          <w:bCs/>
          <w:lang w:val="id-ID"/>
        </w:rPr>
        <w:t xml:space="preserve">các bài tập lớn </w:t>
      </w:r>
      <w:r>
        <w:rPr>
          <w:bCs/>
        </w:rPr>
        <w:t xml:space="preserve">dự án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0B72D5" w:rsidRDefault="000B72D5">
      <w:pPr>
        <w:numPr>
          <w:ilvl w:val="0"/>
          <w:numId w:val="1"/>
        </w:numPr>
        <w:tabs>
          <w:tab w:val="left" w:pos="567"/>
          <w:tab w:val="left" w:pos="5954"/>
        </w:tabs>
        <w:spacing w:before="60" w:after="60"/>
        <w:ind w:hanging="720"/>
        <w:jc w:val="both"/>
        <w:rPr>
          <w:b/>
          <w:bCs/>
        </w:rPr>
      </w:pPr>
      <w:r>
        <w:rPr>
          <w:b/>
          <w:bCs/>
        </w:rPr>
        <w:t xml:space="preserve">Ngày phê duyệt lần đầu: </w:t>
      </w:r>
    </w:p>
    <w:p w:rsidR="008B5A72" w:rsidRDefault="008B5A72">
      <w:pPr>
        <w:rPr>
          <w:b/>
          <w:bCs/>
        </w:rPr>
      </w:pPr>
      <w:r>
        <w:rPr>
          <w:b/>
          <w:bCs/>
        </w:rPr>
        <w:br w:type="page"/>
      </w:r>
    </w:p>
    <w:p w:rsidR="000B72D5" w:rsidRDefault="000B72D5">
      <w:pPr>
        <w:numPr>
          <w:ilvl w:val="0"/>
          <w:numId w:val="1"/>
        </w:numPr>
        <w:tabs>
          <w:tab w:val="left" w:pos="567"/>
          <w:tab w:val="left" w:pos="5954"/>
        </w:tabs>
        <w:spacing w:before="60" w:after="60"/>
        <w:ind w:hanging="720"/>
        <w:jc w:val="both"/>
        <w:rPr>
          <w:b/>
          <w:bCs/>
        </w:rPr>
      </w:pPr>
      <w:r>
        <w:rPr>
          <w:b/>
          <w:bCs/>
        </w:rPr>
        <w:lastRenderedPageBreak/>
        <w:t>Cấp phê duyệt:</w:t>
      </w:r>
    </w:p>
    <w:tbl>
      <w:tblPr>
        <w:tblW w:w="0" w:type="auto"/>
        <w:jc w:val="right"/>
        <w:tblLayout w:type="fixed"/>
        <w:tblLook w:val="0000"/>
      </w:tblPr>
      <w:tblGrid>
        <w:gridCol w:w="3212"/>
        <w:gridCol w:w="3212"/>
        <w:gridCol w:w="3205"/>
      </w:tblGrid>
      <w:tr w:rsidR="000B72D5">
        <w:trPr>
          <w:jc w:val="right"/>
        </w:trPr>
        <w:tc>
          <w:tcPr>
            <w:tcW w:w="3212" w:type="dxa"/>
          </w:tcPr>
          <w:p w:rsidR="000B72D5" w:rsidRDefault="000B72D5">
            <w:pPr>
              <w:spacing w:before="60" w:after="60"/>
              <w:jc w:val="center"/>
              <w:rPr>
                <w:b/>
                <w:bCs/>
              </w:rPr>
            </w:pPr>
            <w:r>
              <w:rPr>
                <w:b/>
                <w:bCs/>
              </w:rPr>
              <w:t>Trưởng khoa</w:t>
            </w:r>
          </w:p>
        </w:tc>
        <w:tc>
          <w:tcPr>
            <w:tcW w:w="3212" w:type="dxa"/>
          </w:tcPr>
          <w:p w:rsidR="000B72D5" w:rsidRDefault="000B72D5">
            <w:pPr>
              <w:spacing w:before="60" w:after="60"/>
              <w:jc w:val="center"/>
              <w:rPr>
                <w:b/>
                <w:bCs/>
              </w:rPr>
            </w:pPr>
            <w:r>
              <w:rPr>
                <w:b/>
                <w:bCs/>
              </w:rPr>
              <w:t>Trưởng BM</w:t>
            </w:r>
          </w:p>
        </w:tc>
        <w:tc>
          <w:tcPr>
            <w:tcW w:w="3205" w:type="dxa"/>
          </w:tcPr>
          <w:p w:rsidR="000B72D5" w:rsidRDefault="000B72D5">
            <w:pPr>
              <w:spacing w:before="60" w:after="60"/>
              <w:jc w:val="center"/>
              <w:rPr>
                <w:b/>
                <w:bCs/>
              </w:rPr>
            </w:pPr>
            <w:r>
              <w:rPr>
                <w:b/>
                <w:bCs/>
              </w:rPr>
              <w:t>Nhóm biên soạn</w:t>
            </w:r>
          </w:p>
          <w:p w:rsidR="008B5A72" w:rsidRDefault="008B5A72">
            <w:pPr>
              <w:spacing w:before="60" w:after="60"/>
              <w:jc w:val="center"/>
              <w:rPr>
                <w:b/>
                <w:bCs/>
              </w:rPr>
            </w:pPr>
          </w:p>
          <w:p w:rsidR="008B5A72" w:rsidRDefault="008B5A72">
            <w:pPr>
              <w:spacing w:before="60" w:after="60"/>
              <w:jc w:val="center"/>
              <w:rPr>
                <w:b/>
                <w:bCs/>
              </w:rPr>
            </w:pPr>
          </w:p>
        </w:tc>
      </w:tr>
      <w:tr w:rsidR="000B72D5">
        <w:trPr>
          <w:jc w:val="right"/>
        </w:trPr>
        <w:tc>
          <w:tcPr>
            <w:tcW w:w="3212" w:type="dxa"/>
          </w:tcPr>
          <w:p w:rsidR="000B72D5" w:rsidRDefault="000B72D5">
            <w:pPr>
              <w:spacing w:before="60" w:after="60"/>
              <w:jc w:val="center"/>
              <w:rPr>
                <w:lang w:val="id-ID"/>
              </w:rPr>
            </w:pPr>
            <w:r>
              <w:rPr>
                <w:lang w:val="id-ID"/>
              </w:rPr>
              <w:t>Vũ Minh Hạnh</w:t>
            </w:r>
          </w:p>
        </w:tc>
        <w:tc>
          <w:tcPr>
            <w:tcW w:w="3212" w:type="dxa"/>
          </w:tcPr>
          <w:p w:rsidR="000B72D5" w:rsidRDefault="000B72D5">
            <w:pPr>
              <w:spacing w:before="60" w:after="60"/>
              <w:jc w:val="center"/>
              <w:rPr>
                <w:lang w:val="id-ID"/>
              </w:rPr>
            </w:pPr>
            <w:r>
              <w:rPr>
                <w:lang w:val="id-ID"/>
              </w:rPr>
              <w:t>Võ Nguyên Thư</w:t>
            </w:r>
          </w:p>
        </w:tc>
        <w:tc>
          <w:tcPr>
            <w:tcW w:w="3205" w:type="dxa"/>
          </w:tcPr>
          <w:p w:rsidR="000B72D5" w:rsidRDefault="000A2039">
            <w:pPr>
              <w:spacing w:before="60" w:after="60"/>
              <w:jc w:val="center"/>
            </w:pPr>
            <w:r>
              <w:rPr>
                <w:lang w:val="id-ID"/>
              </w:rPr>
              <w:t>Nguyễn Xuân Trà</w:t>
            </w:r>
          </w:p>
          <w:p w:rsidR="008B5A72" w:rsidRPr="008B5A72" w:rsidRDefault="008B5A72">
            <w:pPr>
              <w:spacing w:before="60" w:after="60"/>
              <w:jc w:val="center"/>
            </w:pPr>
          </w:p>
        </w:tc>
      </w:tr>
    </w:tbl>
    <w:p w:rsidR="000B72D5" w:rsidRDefault="000B72D5">
      <w:pPr>
        <w:numPr>
          <w:ilvl w:val="0"/>
          <w:numId w:val="1"/>
        </w:numPr>
        <w:tabs>
          <w:tab w:val="left" w:pos="567"/>
          <w:tab w:val="left" w:pos="5954"/>
        </w:tabs>
        <w:spacing w:before="60" w:after="60"/>
        <w:ind w:hanging="720"/>
        <w:jc w:val="both"/>
        <w:rPr>
          <w:b/>
          <w:bCs/>
        </w:rPr>
      </w:pP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9"/>
        <w:gridCol w:w="2559"/>
      </w:tblGrid>
      <w:tr w:rsidR="000B72D5">
        <w:tc>
          <w:tcPr>
            <w:tcW w:w="6909" w:type="dxa"/>
          </w:tcPr>
          <w:p w:rsidR="000B72D5" w:rsidRDefault="000B72D5">
            <w:pPr>
              <w:spacing w:before="60" w:after="60"/>
              <w:jc w:val="both"/>
              <w:rPr>
                <w:b/>
                <w:bCs/>
              </w:rPr>
            </w:pPr>
            <w:r>
              <w:rPr>
                <w:b/>
                <w:bCs/>
              </w:rPr>
              <w:t xml:space="preserve">Lấn 1: </w:t>
            </w:r>
            <w:r>
              <w:rPr>
                <w:bCs/>
              </w:rPr>
              <w:t xml:space="preserve">Nội Dung Cập nhật ĐCCT lần 1: ngày </w:t>
            </w:r>
            <w:r w:rsidR="00C10FE1">
              <w:rPr>
                <w:bCs/>
              </w:rPr>
              <w:t>1</w:t>
            </w:r>
            <w:r>
              <w:rPr>
                <w:bCs/>
              </w:rPr>
              <w:t xml:space="preserve"> tháng </w:t>
            </w:r>
            <w:r w:rsidR="000A2039">
              <w:rPr>
                <w:bCs/>
              </w:rPr>
              <w:t>8</w:t>
            </w:r>
            <w:r>
              <w:rPr>
                <w:bCs/>
              </w:rPr>
              <w:t xml:space="preserve"> năm</w:t>
            </w:r>
            <w:r>
              <w:rPr>
                <w:bCs/>
                <w:lang w:val="id-ID"/>
              </w:rPr>
              <w:t xml:space="preserve"> 2014</w:t>
            </w:r>
          </w:p>
          <w:p w:rsidR="000B72D5" w:rsidRDefault="000B72D5">
            <w:pPr>
              <w:spacing w:before="60" w:after="60"/>
              <w:jc w:val="both"/>
              <w:rPr>
                <w:bCs/>
              </w:rPr>
            </w:pPr>
          </w:p>
        </w:tc>
        <w:tc>
          <w:tcPr>
            <w:tcW w:w="2559" w:type="dxa"/>
          </w:tcPr>
          <w:p w:rsidR="000B72D5" w:rsidRDefault="000B72D5">
            <w:pPr>
              <w:spacing w:before="60" w:after="60"/>
              <w:jc w:val="both"/>
              <w:rPr>
                <w:bCs/>
              </w:rPr>
            </w:pPr>
            <w:r>
              <w:rPr>
                <w:b/>
                <w:bCs/>
              </w:rPr>
              <w:t>&lt;</w:t>
            </w:r>
            <w:r>
              <w:rPr>
                <w:bCs/>
              </w:rPr>
              <w:t>người cập nhật ký và ghi rõ họ tên)</w:t>
            </w:r>
          </w:p>
          <w:p w:rsidR="000B72D5" w:rsidRDefault="000B72D5">
            <w:pPr>
              <w:spacing w:before="60" w:after="60"/>
              <w:jc w:val="both"/>
              <w:rPr>
                <w:bCs/>
              </w:rPr>
            </w:pPr>
          </w:p>
          <w:p w:rsidR="000B72D5" w:rsidRDefault="000B72D5">
            <w:pPr>
              <w:spacing w:before="60" w:after="60"/>
              <w:jc w:val="both"/>
              <w:rPr>
                <w:bCs/>
                <w:lang w:val="id-ID"/>
              </w:rPr>
            </w:pPr>
            <w:r>
              <w:rPr>
                <w:bCs/>
                <w:lang w:val="id-ID"/>
              </w:rPr>
              <w:t>Nguyễn Thị Trúc Đào</w:t>
            </w:r>
          </w:p>
          <w:p w:rsidR="000B72D5" w:rsidRDefault="000B72D5">
            <w:pPr>
              <w:spacing w:before="60" w:after="60"/>
              <w:jc w:val="both"/>
              <w:rPr>
                <w:bCs/>
              </w:rPr>
            </w:pPr>
            <w:r>
              <w:rPr>
                <w:bCs/>
              </w:rPr>
              <w:t>Tổ trưởng Bộ môn:</w:t>
            </w:r>
          </w:p>
          <w:p w:rsidR="000B72D5" w:rsidRDefault="000B72D5">
            <w:pPr>
              <w:spacing w:before="60" w:after="60"/>
              <w:jc w:val="both"/>
              <w:rPr>
                <w:bCs/>
              </w:rPr>
            </w:pPr>
          </w:p>
          <w:p w:rsidR="000B72D5" w:rsidRDefault="000B72D5">
            <w:pPr>
              <w:spacing w:before="60" w:after="60"/>
              <w:jc w:val="both"/>
              <w:rPr>
                <w:bCs/>
                <w:lang w:val="id-ID"/>
              </w:rPr>
            </w:pPr>
            <w:r>
              <w:rPr>
                <w:bCs/>
                <w:lang w:val="id-ID"/>
              </w:rPr>
              <w:t>Hồ Thị Thục Khanh</w:t>
            </w:r>
          </w:p>
        </w:tc>
      </w:tr>
    </w:tbl>
    <w:p w:rsidR="000B72D5" w:rsidRDefault="000B72D5">
      <w:pPr>
        <w:spacing w:before="60" w:after="60"/>
        <w:jc w:val="both"/>
        <w:rPr>
          <w:b/>
          <w:bCs/>
        </w:rPr>
      </w:pPr>
    </w:p>
    <w:sectPr w:rsidR="000B72D5" w:rsidSect="007609A7">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0F" w:rsidRDefault="002F470F">
      <w:r>
        <w:separator/>
      </w:r>
    </w:p>
  </w:endnote>
  <w:endnote w:type="continuationSeparator" w:id="1">
    <w:p w:rsidR="002F470F" w:rsidRDefault="002F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7E" w:rsidRDefault="00FF6288">
    <w:pPr>
      <w:pStyle w:val="Footer"/>
      <w:framePr w:h="0" w:wrap="around" w:vAnchor="text" w:hAnchor="margin" w:xAlign="center" w:y="1"/>
      <w:rPr>
        <w:rStyle w:val="PageNumber"/>
      </w:rPr>
    </w:pPr>
    <w:r>
      <w:fldChar w:fldCharType="begin"/>
    </w:r>
    <w:r w:rsidR="00C3677E">
      <w:rPr>
        <w:rStyle w:val="PageNumber"/>
      </w:rPr>
      <w:instrText xml:space="preserve">PAGE  </w:instrText>
    </w:r>
    <w:r>
      <w:fldChar w:fldCharType="end"/>
    </w:r>
  </w:p>
  <w:p w:rsidR="00C3677E" w:rsidRDefault="00C367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7E" w:rsidRDefault="00FF6288">
    <w:pPr>
      <w:pStyle w:val="Footer"/>
      <w:framePr w:h="0" w:wrap="around" w:vAnchor="text" w:hAnchor="margin" w:xAlign="center" w:y="1"/>
      <w:rPr>
        <w:rStyle w:val="PageNumber"/>
      </w:rPr>
    </w:pPr>
    <w:r>
      <w:fldChar w:fldCharType="begin"/>
    </w:r>
    <w:r w:rsidR="00C3677E">
      <w:rPr>
        <w:rStyle w:val="PageNumber"/>
      </w:rPr>
      <w:instrText xml:space="preserve">PAGE  </w:instrText>
    </w:r>
    <w:r>
      <w:fldChar w:fldCharType="separate"/>
    </w:r>
    <w:r w:rsidR="008B5A72">
      <w:rPr>
        <w:rStyle w:val="PageNumber"/>
        <w:noProof/>
      </w:rPr>
      <w:t>10</w:t>
    </w:r>
    <w:r>
      <w:fldChar w:fldCharType="end"/>
    </w:r>
  </w:p>
  <w:p w:rsidR="00C3677E" w:rsidRDefault="00C367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0F" w:rsidRDefault="002F470F">
      <w:r>
        <w:separator/>
      </w:r>
    </w:p>
  </w:footnote>
  <w:footnote w:type="continuationSeparator" w:id="1">
    <w:p w:rsidR="002F470F" w:rsidRDefault="002F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6"/>
    <w:multiLevelType w:val="multilevel"/>
    <w:tmpl w:val="0000000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A"/>
    <w:multiLevelType w:val="multilevel"/>
    <w:tmpl w:val="0000000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singleLevel"/>
    <w:tmpl w:val="0000000B"/>
    <w:lvl w:ilvl="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14E4"/>
    <w:rsid w:val="00012E9E"/>
    <w:rsid w:val="00027061"/>
    <w:rsid w:val="000312AF"/>
    <w:rsid w:val="00041728"/>
    <w:rsid w:val="000528B6"/>
    <w:rsid w:val="00071005"/>
    <w:rsid w:val="00075C1A"/>
    <w:rsid w:val="000A2039"/>
    <w:rsid w:val="000A6DD9"/>
    <w:rsid w:val="000B4DD7"/>
    <w:rsid w:val="000B715A"/>
    <w:rsid w:val="000B72D5"/>
    <w:rsid w:val="000D0DEB"/>
    <w:rsid w:val="000E5A26"/>
    <w:rsid w:val="000F17AC"/>
    <w:rsid w:val="00101981"/>
    <w:rsid w:val="001076CE"/>
    <w:rsid w:val="00127C54"/>
    <w:rsid w:val="00127DD1"/>
    <w:rsid w:val="00172A27"/>
    <w:rsid w:val="001A1EB8"/>
    <w:rsid w:val="001B6849"/>
    <w:rsid w:val="001B756E"/>
    <w:rsid w:val="001C4BF0"/>
    <w:rsid w:val="001D7416"/>
    <w:rsid w:val="001F17AA"/>
    <w:rsid w:val="001F37D2"/>
    <w:rsid w:val="001F6415"/>
    <w:rsid w:val="00202964"/>
    <w:rsid w:val="00202C47"/>
    <w:rsid w:val="002300A2"/>
    <w:rsid w:val="00241B19"/>
    <w:rsid w:val="00251B8F"/>
    <w:rsid w:val="00252230"/>
    <w:rsid w:val="00253807"/>
    <w:rsid w:val="00266585"/>
    <w:rsid w:val="002A1B7E"/>
    <w:rsid w:val="002A24D3"/>
    <w:rsid w:val="002A2B4E"/>
    <w:rsid w:val="002A3F8B"/>
    <w:rsid w:val="002B5075"/>
    <w:rsid w:val="002D4544"/>
    <w:rsid w:val="002D6D29"/>
    <w:rsid w:val="002E0068"/>
    <w:rsid w:val="002F470F"/>
    <w:rsid w:val="002F6A90"/>
    <w:rsid w:val="00316822"/>
    <w:rsid w:val="00347C89"/>
    <w:rsid w:val="00364B50"/>
    <w:rsid w:val="003D59C6"/>
    <w:rsid w:val="003F061B"/>
    <w:rsid w:val="00402078"/>
    <w:rsid w:val="004071B4"/>
    <w:rsid w:val="0042262A"/>
    <w:rsid w:val="00425EC5"/>
    <w:rsid w:val="00461A43"/>
    <w:rsid w:val="00466C83"/>
    <w:rsid w:val="00475B89"/>
    <w:rsid w:val="004A4D74"/>
    <w:rsid w:val="004A6415"/>
    <w:rsid w:val="004A6F1E"/>
    <w:rsid w:val="004C129C"/>
    <w:rsid w:val="004C543B"/>
    <w:rsid w:val="004D3EBA"/>
    <w:rsid w:val="004E0830"/>
    <w:rsid w:val="004E40F8"/>
    <w:rsid w:val="004E5B40"/>
    <w:rsid w:val="004E7E09"/>
    <w:rsid w:val="004F655F"/>
    <w:rsid w:val="00514BDD"/>
    <w:rsid w:val="00534D4E"/>
    <w:rsid w:val="00547CE9"/>
    <w:rsid w:val="00582992"/>
    <w:rsid w:val="005902D4"/>
    <w:rsid w:val="005A49D9"/>
    <w:rsid w:val="005B1C83"/>
    <w:rsid w:val="005B639F"/>
    <w:rsid w:val="005C5A51"/>
    <w:rsid w:val="005C788E"/>
    <w:rsid w:val="00620DAF"/>
    <w:rsid w:val="00630994"/>
    <w:rsid w:val="00631372"/>
    <w:rsid w:val="00633985"/>
    <w:rsid w:val="006415B7"/>
    <w:rsid w:val="00641882"/>
    <w:rsid w:val="0067376D"/>
    <w:rsid w:val="00692C98"/>
    <w:rsid w:val="006C3288"/>
    <w:rsid w:val="006D765C"/>
    <w:rsid w:val="006E02CE"/>
    <w:rsid w:val="00700664"/>
    <w:rsid w:val="00707687"/>
    <w:rsid w:val="00720868"/>
    <w:rsid w:val="007242F6"/>
    <w:rsid w:val="00724D9D"/>
    <w:rsid w:val="007533F7"/>
    <w:rsid w:val="007609A7"/>
    <w:rsid w:val="00764D1C"/>
    <w:rsid w:val="00771512"/>
    <w:rsid w:val="00787F4E"/>
    <w:rsid w:val="00794548"/>
    <w:rsid w:val="00796598"/>
    <w:rsid w:val="007B13CE"/>
    <w:rsid w:val="007D38B0"/>
    <w:rsid w:val="007F735F"/>
    <w:rsid w:val="008136F5"/>
    <w:rsid w:val="008234A9"/>
    <w:rsid w:val="00823599"/>
    <w:rsid w:val="008338CA"/>
    <w:rsid w:val="00880324"/>
    <w:rsid w:val="0088134B"/>
    <w:rsid w:val="00896E8B"/>
    <w:rsid w:val="008B5A72"/>
    <w:rsid w:val="008B7C1A"/>
    <w:rsid w:val="008C1A6A"/>
    <w:rsid w:val="008C632A"/>
    <w:rsid w:val="008E56BE"/>
    <w:rsid w:val="008F46FB"/>
    <w:rsid w:val="008F604A"/>
    <w:rsid w:val="009356B4"/>
    <w:rsid w:val="0093793C"/>
    <w:rsid w:val="009420FF"/>
    <w:rsid w:val="00945245"/>
    <w:rsid w:val="00965608"/>
    <w:rsid w:val="009679E9"/>
    <w:rsid w:val="009879B7"/>
    <w:rsid w:val="009A412D"/>
    <w:rsid w:val="009B3233"/>
    <w:rsid w:val="009D08EB"/>
    <w:rsid w:val="009D5A83"/>
    <w:rsid w:val="00A47184"/>
    <w:rsid w:val="00A500A7"/>
    <w:rsid w:val="00A63007"/>
    <w:rsid w:val="00A66411"/>
    <w:rsid w:val="00A736EB"/>
    <w:rsid w:val="00A94A18"/>
    <w:rsid w:val="00AA169E"/>
    <w:rsid w:val="00AC4BD4"/>
    <w:rsid w:val="00AC60DA"/>
    <w:rsid w:val="00AD0F19"/>
    <w:rsid w:val="00AE6FA0"/>
    <w:rsid w:val="00AF72FE"/>
    <w:rsid w:val="00B05D05"/>
    <w:rsid w:val="00B133CA"/>
    <w:rsid w:val="00B14084"/>
    <w:rsid w:val="00B26B71"/>
    <w:rsid w:val="00B34BED"/>
    <w:rsid w:val="00B4791F"/>
    <w:rsid w:val="00B50CA8"/>
    <w:rsid w:val="00B74EFA"/>
    <w:rsid w:val="00B8628C"/>
    <w:rsid w:val="00B96FDF"/>
    <w:rsid w:val="00BA22FC"/>
    <w:rsid w:val="00BD1499"/>
    <w:rsid w:val="00BD559F"/>
    <w:rsid w:val="00BE2D52"/>
    <w:rsid w:val="00BF02E6"/>
    <w:rsid w:val="00BF66C8"/>
    <w:rsid w:val="00C10FE1"/>
    <w:rsid w:val="00C274C5"/>
    <w:rsid w:val="00C34325"/>
    <w:rsid w:val="00C3677E"/>
    <w:rsid w:val="00C601CB"/>
    <w:rsid w:val="00C60FF8"/>
    <w:rsid w:val="00C70729"/>
    <w:rsid w:val="00C974E0"/>
    <w:rsid w:val="00CE0F8E"/>
    <w:rsid w:val="00CE2BFC"/>
    <w:rsid w:val="00CE381E"/>
    <w:rsid w:val="00CF1B0B"/>
    <w:rsid w:val="00CF6842"/>
    <w:rsid w:val="00D11A50"/>
    <w:rsid w:val="00D22E24"/>
    <w:rsid w:val="00D51F5C"/>
    <w:rsid w:val="00D63727"/>
    <w:rsid w:val="00D66FF6"/>
    <w:rsid w:val="00D72718"/>
    <w:rsid w:val="00DA426F"/>
    <w:rsid w:val="00DD2BDC"/>
    <w:rsid w:val="00DE1B4B"/>
    <w:rsid w:val="00DE37C6"/>
    <w:rsid w:val="00DE4D50"/>
    <w:rsid w:val="00DF21C0"/>
    <w:rsid w:val="00E04388"/>
    <w:rsid w:val="00E55CC8"/>
    <w:rsid w:val="00E71F5B"/>
    <w:rsid w:val="00E72BDF"/>
    <w:rsid w:val="00EA7764"/>
    <w:rsid w:val="00EA7F67"/>
    <w:rsid w:val="00EC2442"/>
    <w:rsid w:val="00EE45BC"/>
    <w:rsid w:val="00F070AA"/>
    <w:rsid w:val="00F26920"/>
    <w:rsid w:val="00F4295C"/>
    <w:rsid w:val="00F6153B"/>
    <w:rsid w:val="00F72AB2"/>
    <w:rsid w:val="00F76673"/>
    <w:rsid w:val="00F8206E"/>
    <w:rsid w:val="00F87704"/>
    <w:rsid w:val="00FB5663"/>
    <w:rsid w:val="00FC0F85"/>
    <w:rsid w:val="00FD6001"/>
    <w:rsid w:val="00FE018D"/>
    <w:rsid w:val="00FF6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609A7"/>
  </w:style>
  <w:style w:type="character" w:styleId="Hyperlink">
    <w:name w:val="Hyperlink"/>
    <w:rsid w:val="007609A7"/>
    <w:rPr>
      <w:color w:val="0000FF"/>
      <w:u w:val="single"/>
    </w:rPr>
  </w:style>
  <w:style w:type="character" w:customStyle="1" w:styleId="PageNumber1">
    <w:name w:val="Page Number1"/>
    <w:basedOn w:val="DefaultParagraphFont"/>
    <w:rsid w:val="007609A7"/>
  </w:style>
  <w:style w:type="character" w:customStyle="1" w:styleId="FooterChar">
    <w:name w:val="Footer Char"/>
    <w:link w:val="Footer"/>
    <w:rsid w:val="007609A7"/>
    <w:rPr>
      <w:sz w:val="24"/>
      <w:szCs w:val="24"/>
    </w:rPr>
  </w:style>
  <w:style w:type="character" w:customStyle="1" w:styleId="HeaderChar">
    <w:name w:val="Header Char"/>
    <w:link w:val="Header"/>
    <w:rsid w:val="007609A7"/>
    <w:rPr>
      <w:sz w:val="24"/>
      <w:szCs w:val="24"/>
      <w:lang w:val="en-US" w:eastAsia="en-US"/>
    </w:rPr>
  </w:style>
  <w:style w:type="paragraph" w:styleId="NormalWeb">
    <w:name w:val="Normal (Web)"/>
    <w:basedOn w:val="Normal"/>
    <w:rsid w:val="007609A7"/>
    <w:pPr>
      <w:spacing w:before="100" w:beforeAutospacing="1" w:after="100" w:afterAutospacing="1"/>
    </w:pPr>
    <w:rPr>
      <w:color w:val="000000"/>
    </w:rPr>
  </w:style>
  <w:style w:type="paragraph" w:styleId="BalloonText">
    <w:name w:val="Balloon Text"/>
    <w:basedOn w:val="Normal"/>
    <w:rsid w:val="007609A7"/>
    <w:rPr>
      <w:rFonts w:ascii="Tahoma" w:hAnsi="Tahoma" w:cs="Tahoma"/>
      <w:sz w:val="16"/>
      <w:szCs w:val="16"/>
    </w:rPr>
  </w:style>
  <w:style w:type="paragraph" w:styleId="Header">
    <w:name w:val="header"/>
    <w:basedOn w:val="Normal"/>
    <w:link w:val="HeaderChar"/>
    <w:rsid w:val="007609A7"/>
    <w:pPr>
      <w:tabs>
        <w:tab w:val="center" w:pos="4320"/>
        <w:tab w:val="right" w:pos="8640"/>
      </w:tabs>
    </w:pPr>
  </w:style>
  <w:style w:type="paragraph" w:styleId="Footer">
    <w:name w:val="footer"/>
    <w:basedOn w:val="Normal"/>
    <w:link w:val="FooterChar"/>
    <w:rsid w:val="007609A7"/>
    <w:pPr>
      <w:tabs>
        <w:tab w:val="center" w:pos="4320"/>
        <w:tab w:val="right" w:pos="8640"/>
      </w:tabs>
    </w:pPr>
  </w:style>
  <w:style w:type="paragraph" w:styleId="ListParagraph">
    <w:name w:val="List Paragraph"/>
    <w:basedOn w:val="Normal"/>
    <w:uiPriority w:val="34"/>
    <w:qFormat/>
    <w:rsid w:val="002A2B4E"/>
    <w:pPr>
      <w:ind w:left="720"/>
      <w:contextualSpacing/>
    </w:pPr>
  </w:style>
</w:styles>
</file>

<file path=word/webSettings.xml><?xml version="1.0" encoding="utf-8"?>
<w:webSettings xmlns:r="http://schemas.openxmlformats.org/officeDocument/2006/relationships" xmlns:w="http://schemas.openxmlformats.org/wordprocessingml/2006/main">
  <w:divs>
    <w:div w:id="203711118">
      <w:bodyDiv w:val="1"/>
      <w:marLeft w:val="0"/>
      <w:marRight w:val="0"/>
      <w:marTop w:val="0"/>
      <w:marBottom w:val="0"/>
      <w:divBdr>
        <w:top w:val="none" w:sz="0" w:space="0" w:color="auto"/>
        <w:left w:val="none" w:sz="0" w:space="0" w:color="auto"/>
        <w:bottom w:val="none" w:sz="0" w:space="0" w:color="auto"/>
        <w:right w:val="none" w:sz="0" w:space="0" w:color="auto"/>
      </w:divBdr>
    </w:div>
    <w:div w:id="240457685">
      <w:bodyDiv w:val="1"/>
      <w:marLeft w:val="0"/>
      <w:marRight w:val="0"/>
      <w:marTop w:val="0"/>
      <w:marBottom w:val="0"/>
      <w:divBdr>
        <w:top w:val="none" w:sz="0" w:space="0" w:color="auto"/>
        <w:left w:val="none" w:sz="0" w:space="0" w:color="auto"/>
        <w:bottom w:val="none" w:sz="0" w:space="0" w:color="auto"/>
        <w:right w:val="none" w:sz="0" w:space="0" w:color="auto"/>
      </w:divBdr>
    </w:div>
    <w:div w:id="274875530">
      <w:bodyDiv w:val="1"/>
      <w:marLeft w:val="0"/>
      <w:marRight w:val="0"/>
      <w:marTop w:val="0"/>
      <w:marBottom w:val="0"/>
      <w:divBdr>
        <w:top w:val="none" w:sz="0" w:space="0" w:color="auto"/>
        <w:left w:val="none" w:sz="0" w:space="0" w:color="auto"/>
        <w:bottom w:val="none" w:sz="0" w:space="0" w:color="auto"/>
        <w:right w:val="none" w:sz="0" w:space="0" w:color="auto"/>
      </w:divBdr>
    </w:div>
    <w:div w:id="331958605">
      <w:bodyDiv w:val="1"/>
      <w:marLeft w:val="0"/>
      <w:marRight w:val="0"/>
      <w:marTop w:val="0"/>
      <w:marBottom w:val="0"/>
      <w:divBdr>
        <w:top w:val="none" w:sz="0" w:space="0" w:color="auto"/>
        <w:left w:val="none" w:sz="0" w:space="0" w:color="auto"/>
        <w:bottom w:val="none" w:sz="0" w:space="0" w:color="auto"/>
        <w:right w:val="none" w:sz="0" w:space="0" w:color="auto"/>
      </w:divBdr>
    </w:div>
    <w:div w:id="346837346">
      <w:bodyDiv w:val="1"/>
      <w:marLeft w:val="0"/>
      <w:marRight w:val="0"/>
      <w:marTop w:val="0"/>
      <w:marBottom w:val="0"/>
      <w:divBdr>
        <w:top w:val="none" w:sz="0" w:space="0" w:color="auto"/>
        <w:left w:val="none" w:sz="0" w:space="0" w:color="auto"/>
        <w:bottom w:val="none" w:sz="0" w:space="0" w:color="auto"/>
        <w:right w:val="none" w:sz="0" w:space="0" w:color="auto"/>
      </w:divBdr>
    </w:div>
    <w:div w:id="432481941">
      <w:bodyDiv w:val="1"/>
      <w:marLeft w:val="0"/>
      <w:marRight w:val="0"/>
      <w:marTop w:val="0"/>
      <w:marBottom w:val="0"/>
      <w:divBdr>
        <w:top w:val="none" w:sz="0" w:space="0" w:color="auto"/>
        <w:left w:val="none" w:sz="0" w:space="0" w:color="auto"/>
        <w:bottom w:val="none" w:sz="0" w:space="0" w:color="auto"/>
        <w:right w:val="none" w:sz="0" w:space="0" w:color="auto"/>
      </w:divBdr>
    </w:div>
    <w:div w:id="530001251">
      <w:bodyDiv w:val="1"/>
      <w:marLeft w:val="0"/>
      <w:marRight w:val="0"/>
      <w:marTop w:val="0"/>
      <w:marBottom w:val="0"/>
      <w:divBdr>
        <w:top w:val="none" w:sz="0" w:space="0" w:color="auto"/>
        <w:left w:val="none" w:sz="0" w:space="0" w:color="auto"/>
        <w:bottom w:val="none" w:sz="0" w:space="0" w:color="auto"/>
        <w:right w:val="none" w:sz="0" w:space="0" w:color="auto"/>
      </w:divBdr>
    </w:div>
    <w:div w:id="534316850">
      <w:bodyDiv w:val="1"/>
      <w:marLeft w:val="0"/>
      <w:marRight w:val="0"/>
      <w:marTop w:val="0"/>
      <w:marBottom w:val="0"/>
      <w:divBdr>
        <w:top w:val="none" w:sz="0" w:space="0" w:color="auto"/>
        <w:left w:val="none" w:sz="0" w:space="0" w:color="auto"/>
        <w:bottom w:val="none" w:sz="0" w:space="0" w:color="auto"/>
        <w:right w:val="none" w:sz="0" w:space="0" w:color="auto"/>
      </w:divBdr>
    </w:div>
    <w:div w:id="580020015">
      <w:bodyDiv w:val="1"/>
      <w:marLeft w:val="0"/>
      <w:marRight w:val="0"/>
      <w:marTop w:val="0"/>
      <w:marBottom w:val="0"/>
      <w:divBdr>
        <w:top w:val="none" w:sz="0" w:space="0" w:color="auto"/>
        <w:left w:val="none" w:sz="0" w:space="0" w:color="auto"/>
        <w:bottom w:val="none" w:sz="0" w:space="0" w:color="auto"/>
        <w:right w:val="none" w:sz="0" w:space="0" w:color="auto"/>
      </w:divBdr>
    </w:div>
    <w:div w:id="769205271">
      <w:bodyDiv w:val="1"/>
      <w:marLeft w:val="0"/>
      <w:marRight w:val="0"/>
      <w:marTop w:val="0"/>
      <w:marBottom w:val="0"/>
      <w:divBdr>
        <w:top w:val="none" w:sz="0" w:space="0" w:color="auto"/>
        <w:left w:val="none" w:sz="0" w:space="0" w:color="auto"/>
        <w:bottom w:val="none" w:sz="0" w:space="0" w:color="auto"/>
        <w:right w:val="none" w:sz="0" w:space="0" w:color="auto"/>
      </w:divBdr>
    </w:div>
    <w:div w:id="778064453">
      <w:bodyDiv w:val="1"/>
      <w:marLeft w:val="0"/>
      <w:marRight w:val="0"/>
      <w:marTop w:val="0"/>
      <w:marBottom w:val="0"/>
      <w:divBdr>
        <w:top w:val="none" w:sz="0" w:space="0" w:color="auto"/>
        <w:left w:val="none" w:sz="0" w:space="0" w:color="auto"/>
        <w:bottom w:val="none" w:sz="0" w:space="0" w:color="auto"/>
        <w:right w:val="none" w:sz="0" w:space="0" w:color="auto"/>
      </w:divBdr>
    </w:div>
    <w:div w:id="820195938">
      <w:bodyDiv w:val="1"/>
      <w:marLeft w:val="0"/>
      <w:marRight w:val="0"/>
      <w:marTop w:val="0"/>
      <w:marBottom w:val="0"/>
      <w:divBdr>
        <w:top w:val="none" w:sz="0" w:space="0" w:color="auto"/>
        <w:left w:val="none" w:sz="0" w:space="0" w:color="auto"/>
        <w:bottom w:val="none" w:sz="0" w:space="0" w:color="auto"/>
        <w:right w:val="none" w:sz="0" w:space="0" w:color="auto"/>
      </w:divBdr>
    </w:div>
    <w:div w:id="911699889">
      <w:bodyDiv w:val="1"/>
      <w:marLeft w:val="0"/>
      <w:marRight w:val="0"/>
      <w:marTop w:val="0"/>
      <w:marBottom w:val="0"/>
      <w:divBdr>
        <w:top w:val="none" w:sz="0" w:space="0" w:color="auto"/>
        <w:left w:val="none" w:sz="0" w:space="0" w:color="auto"/>
        <w:bottom w:val="none" w:sz="0" w:space="0" w:color="auto"/>
        <w:right w:val="none" w:sz="0" w:space="0" w:color="auto"/>
      </w:divBdr>
    </w:div>
    <w:div w:id="916326861">
      <w:bodyDiv w:val="1"/>
      <w:marLeft w:val="0"/>
      <w:marRight w:val="0"/>
      <w:marTop w:val="0"/>
      <w:marBottom w:val="0"/>
      <w:divBdr>
        <w:top w:val="none" w:sz="0" w:space="0" w:color="auto"/>
        <w:left w:val="none" w:sz="0" w:space="0" w:color="auto"/>
        <w:bottom w:val="none" w:sz="0" w:space="0" w:color="auto"/>
        <w:right w:val="none" w:sz="0" w:space="0" w:color="auto"/>
      </w:divBdr>
    </w:div>
    <w:div w:id="918633063">
      <w:bodyDiv w:val="1"/>
      <w:marLeft w:val="0"/>
      <w:marRight w:val="0"/>
      <w:marTop w:val="0"/>
      <w:marBottom w:val="0"/>
      <w:divBdr>
        <w:top w:val="none" w:sz="0" w:space="0" w:color="auto"/>
        <w:left w:val="none" w:sz="0" w:space="0" w:color="auto"/>
        <w:bottom w:val="none" w:sz="0" w:space="0" w:color="auto"/>
        <w:right w:val="none" w:sz="0" w:space="0" w:color="auto"/>
      </w:divBdr>
    </w:div>
    <w:div w:id="995719882">
      <w:bodyDiv w:val="1"/>
      <w:marLeft w:val="0"/>
      <w:marRight w:val="0"/>
      <w:marTop w:val="0"/>
      <w:marBottom w:val="0"/>
      <w:divBdr>
        <w:top w:val="none" w:sz="0" w:space="0" w:color="auto"/>
        <w:left w:val="none" w:sz="0" w:space="0" w:color="auto"/>
        <w:bottom w:val="none" w:sz="0" w:space="0" w:color="auto"/>
        <w:right w:val="none" w:sz="0" w:space="0" w:color="auto"/>
      </w:divBdr>
    </w:div>
    <w:div w:id="1162502553">
      <w:bodyDiv w:val="1"/>
      <w:marLeft w:val="0"/>
      <w:marRight w:val="0"/>
      <w:marTop w:val="0"/>
      <w:marBottom w:val="0"/>
      <w:divBdr>
        <w:top w:val="none" w:sz="0" w:space="0" w:color="auto"/>
        <w:left w:val="none" w:sz="0" w:space="0" w:color="auto"/>
        <w:bottom w:val="none" w:sz="0" w:space="0" w:color="auto"/>
        <w:right w:val="none" w:sz="0" w:space="0" w:color="auto"/>
      </w:divBdr>
    </w:div>
    <w:div w:id="1208950730">
      <w:bodyDiv w:val="1"/>
      <w:marLeft w:val="0"/>
      <w:marRight w:val="0"/>
      <w:marTop w:val="0"/>
      <w:marBottom w:val="0"/>
      <w:divBdr>
        <w:top w:val="none" w:sz="0" w:space="0" w:color="auto"/>
        <w:left w:val="none" w:sz="0" w:space="0" w:color="auto"/>
        <w:bottom w:val="none" w:sz="0" w:space="0" w:color="auto"/>
        <w:right w:val="none" w:sz="0" w:space="0" w:color="auto"/>
      </w:divBdr>
    </w:div>
    <w:div w:id="1360352335">
      <w:bodyDiv w:val="1"/>
      <w:marLeft w:val="0"/>
      <w:marRight w:val="0"/>
      <w:marTop w:val="0"/>
      <w:marBottom w:val="0"/>
      <w:divBdr>
        <w:top w:val="none" w:sz="0" w:space="0" w:color="auto"/>
        <w:left w:val="none" w:sz="0" w:space="0" w:color="auto"/>
        <w:bottom w:val="none" w:sz="0" w:space="0" w:color="auto"/>
        <w:right w:val="none" w:sz="0" w:space="0" w:color="auto"/>
      </w:divBdr>
    </w:div>
    <w:div w:id="1376656421">
      <w:bodyDiv w:val="1"/>
      <w:marLeft w:val="0"/>
      <w:marRight w:val="0"/>
      <w:marTop w:val="0"/>
      <w:marBottom w:val="0"/>
      <w:divBdr>
        <w:top w:val="none" w:sz="0" w:space="0" w:color="auto"/>
        <w:left w:val="none" w:sz="0" w:space="0" w:color="auto"/>
        <w:bottom w:val="none" w:sz="0" w:space="0" w:color="auto"/>
        <w:right w:val="none" w:sz="0" w:space="0" w:color="auto"/>
      </w:divBdr>
    </w:div>
    <w:div w:id="1538739483">
      <w:bodyDiv w:val="1"/>
      <w:marLeft w:val="0"/>
      <w:marRight w:val="0"/>
      <w:marTop w:val="0"/>
      <w:marBottom w:val="0"/>
      <w:divBdr>
        <w:top w:val="none" w:sz="0" w:space="0" w:color="auto"/>
        <w:left w:val="none" w:sz="0" w:space="0" w:color="auto"/>
        <w:bottom w:val="none" w:sz="0" w:space="0" w:color="auto"/>
        <w:right w:val="none" w:sz="0" w:space="0" w:color="auto"/>
      </w:divBdr>
    </w:div>
    <w:div w:id="1763987408">
      <w:bodyDiv w:val="1"/>
      <w:marLeft w:val="0"/>
      <w:marRight w:val="0"/>
      <w:marTop w:val="0"/>
      <w:marBottom w:val="0"/>
      <w:divBdr>
        <w:top w:val="none" w:sz="0" w:space="0" w:color="auto"/>
        <w:left w:val="none" w:sz="0" w:space="0" w:color="auto"/>
        <w:bottom w:val="none" w:sz="0" w:space="0" w:color="auto"/>
        <w:right w:val="none" w:sz="0" w:space="0" w:color="auto"/>
      </w:divBdr>
    </w:div>
    <w:div w:id="1802116883">
      <w:bodyDiv w:val="1"/>
      <w:marLeft w:val="0"/>
      <w:marRight w:val="0"/>
      <w:marTop w:val="0"/>
      <w:marBottom w:val="0"/>
      <w:divBdr>
        <w:top w:val="none" w:sz="0" w:space="0" w:color="auto"/>
        <w:left w:val="none" w:sz="0" w:space="0" w:color="auto"/>
        <w:bottom w:val="none" w:sz="0" w:space="0" w:color="auto"/>
        <w:right w:val="none" w:sz="0" w:space="0" w:color="auto"/>
      </w:divBdr>
    </w:div>
    <w:div w:id="1832133284">
      <w:bodyDiv w:val="1"/>
      <w:marLeft w:val="0"/>
      <w:marRight w:val="0"/>
      <w:marTop w:val="0"/>
      <w:marBottom w:val="0"/>
      <w:divBdr>
        <w:top w:val="none" w:sz="0" w:space="0" w:color="auto"/>
        <w:left w:val="none" w:sz="0" w:space="0" w:color="auto"/>
        <w:bottom w:val="none" w:sz="0" w:space="0" w:color="auto"/>
        <w:right w:val="none" w:sz="0" w:space="0" w:color="auto"/>
      </w:divBdr>
    </w:div>
    <w:div w:id="1927107019">
      <w:bodyDiv w:val="1"/>
      <w:marLeft w:val="0"/>
      <w:marRight w:val="0"/>
      <w:marTop w:val="0"/>
      <w:marBottom w:val="0"/>
      <w:divBdr>
        <w:top w:val="none" w:sz="0" w:space="0" w:color="auto"/>
        <w:left w:val="none" w:sz="0" w:space="0" w:color="auto"/>
        <w:bottom w:val="none" w:sz="0" w:space="0" w:color="auto"/>
        <w:right w:val="none" w:sz="0" w:space="0" w:color="auto"/>
      </w:divBdr>
    </w:div>
    <w:div w:id="1990861644">
      <w:bodyDiv w:val="1"/>
      <w:marLeft w:val="0"/>
      <w:marRight w:val="0"/>
      <w:marTop w:val="0"/>
      <w:marBottom w:val="0"/>
      <w:divBdr>
        <w:top w:val="none" w:sz="0" w:space="0" w:color="auto"/>
        <w:left w:val="none" w:sz="0" w:space="0" w:color="auto"/>
        <w:bottom w:val="none" w:sz="0" w:space="0" w:color="auto"/>
        <w:right w:val="none" w:sz="0" w:space="0" w:color="auto"/>
      </w:divBdr>
    </w:div>
    <w:div w:id="2048138600">
      <w:bodyDiv w:val="1"/>
      <w:marLeft w:val="0"/>
      <w:marRight w:val="0"/>
      <w:marTop w:val="0"/>
      <w:marBottom w:val="0"/>
      <w:divBdr>
        <w:top w:val="none" w:sz="0" w:space="0" w:color="auto"/>
        <w:left w:val="none" w:sz="0" w:space="0" w:color="auto"/>
        <w:bottom w:val="none" w:sz="0" w:space="0" w:color="auto"/>
        <w:right w:val="none" w:sz="0" w:space="0" w:color="auto"/>
      </w:divBdr>
    </w:div>
    <w:div w:id="2137792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D8B4-BA3B-4160-BA90-375C3CBA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2871</Words>
  <Characters>10494</Characters>
  <Application>Microsoft Office Word</Application>
  <DocSecurity>0</DocSecurity>
  <PresentationFormat/>
  <Lines>87</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4</cp:revision>
  <cp:lastPrinted>2014-09-14T04:21:00Z</cp:lastPrinted>
  <dcterms:created xsi:type="dcterms:W3CDTF">2014-08-16T08:56:00Z</dcterms:created>
  <dcterms:modified xsi:type="dcterms:W3CDTF">2014-09-14T04:21:00Z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